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5F5792" w14:textId="5B8DD714" w:rsidR="0024543B" w:rsidRPr="0086433D" w:rsidRDefault="00313859" w:rsidP="0024543B">
      <w:pPr>
        <w:jc w:val="both"/>
        <w:rPr>
          <w:rFonts w:ascii="Arial Narrow" w:hAnsi="Arial Narrow" w:cs="Tahoma"/>
          <w:sz w:val="22"/>
          <w:szCs w:val="22"/>
        </w:rPr>
      </w:pPr>
      <w:r w:rsidRPr="0086433D">
        <w:rPr>
          <w:rFonts w:ascii="Arial Narrow" w:hAnsi="Arial Narrow" w:cs="Tahoma"/>
          <w:sz w:val="22"/>
          <w:szCs w:val="22"/>
        </w:rPr>
        <w:t xml:space="preserve"> Yo</w:t>
      </w:r>
      <w:r w:rsidR="00E02F02" w:rsidRPr="0086433D">
        <w:rPr>
          <w:rFonts w:ascii="Arial Narrow" w:hAnsi="Arial Narrow" w:cs="Tahoma"/>
          <w:b/>
          <w:sz w:val="22"/>
          <w:szCs w:val="22"/>
        </w:rPr>
        <w:t>, NOMBRE</w:t>
      </w:r>
      <w:r w:rsidR="0024543B" w:rsidRPr="0086433D">
        <w:rPr>
          <w:rFonts w:ascii="Arial Narrow" w:hAnsi="Arial Narrow" w:cs="Tahoma"/>
          <w:b/>
          <w:sz w:val="22"/>
          <w:szCs w:val="22"/>
        </w:rPr>
        <w:t xml:space="preserve"> DEL CONTRATISTA O DEL REPRESENTANTE LEGAL, </w:t>
      </w:r>
      <w:r w:rsidR="0024543B" w:rsidRPr="0086433D">
        <w:rPr>
          <w:rFonts w:ascii="Arial Narrow" w:hAnsi="Arial Narrow" w:cs="Tahoma"/>
          <w:sz w:val="22"/>
          <w:szCs w:val="22"/>
        </w:rPr>
        <w:t xml:space="preserve">mayor de edad y domiciliado en la ciudad de </w:t>
      </w:r>
      <w:r w:rsidR="0024543B" w:rsidRPr="0086433D">
        <w:rPr>
          <w:rFonts w:ascii="Arial Narrow" w:hAnsi="Arial Narrow" w:cs="Tahoma"/>
          <w:b/>
          <w:sz w:val="22"/>
          <w:szCs w:val="22"/>
        </w:rPr>
        <w:t>XXXXXXXXX</w:t>
      </w:r>
      <w:r w:rsidR="00E02F02" w:rsidRPr="0086433D">
        <w:rPr>
          <w:rFonts w:ascii="Arial Narrow" w:hAnsi="Arial Narrow" w:cs="Tahoma"/>
          <w:sz w:val="22"/>
          <w:szCs w:val="22"/>
        </w:rPr>
        <w:t>, identificado</w:t>
      </w:r>
      <w:r w:rsidR="0024543B" w:rsidRPr="0086433D">
        <w:rPr>
          <w:rFonts w:ascii="Arial Narrow" w:hAnsi="Arial Narrow" w:cs="Tahoma"/>
          <w:sz w:val="22"/>
          <w:szCs w:val="22"/>
        </w:rPr>
        <w:t xml:space="preserve"> </w:t>
      </w:r>
      <w:r w:rsidR="006525E4">
        <w:rPr>
          <w:rFonts w:ascii="Arial Narrow" w:hAnsi="Arial Narrow" w:cs="Tahoma"/>
          <w:sz w:val="22"/>
          <w:szCs w:val="22"/>
        </w:rPr>
        <w:t xml:space="preserve">con la C.C. </w:t>
      </w:r>
      <w:r w:rsidR="00E02F02" w:rsidRPr="0086433D">
        <w:rPr>
          <w:rFonts w:ascii="Arial Narrow" w:hAnsi="Arial Narrow" w:cs="Tahoma"/>
          <w:b/>
          <w:sz w:val="22"/>
          <w:szCs w:val="22"/>
        </w:rPr>
        <w:t>XXXXXXXXXXXXXXXXXXXXXXXXXXXXXXXXXX</w:t>
      </w:r>
      <w:r w:rsidR="00E02F02" w:rsidRPr="0086433D">
        <w:rPr>
          <w:rFonts w:ascii="Arial Narrow" w:hAnsi="Arial Narrow" w:cs="Tahoma"/>
          <w:sz w:val="22"/>
          <w:szCs w:val="22"/>
        </w:rPr>
        <w:t xml:space="preserve"> en</w:t>
      </w:r>
      <w:r w:rsidR="0024543B" w:rsidRPr="0086433D">
        <w:rPr>
          <w:rFonts w:ascii="Arial Narrow" w:hAnsi="Arial Narrow" w:cs="Tahoma"/>
          <w:sz w:val="22"/>
          <w:szCs w:val="22"/>
        </w:rPr>
        <w:t xml:space="preserve"> calidad de Contratista o representante legal del (Consor</w:t>
      </w:r>
      <w:r w:rsidR="00076C7F" w:rsidRPr="0086433D">
        <w:rPr>
          <w:rFonts w:ascii="Arial Narrow" w:hAnsi="Arial Narrow" w:cs="Tahoma"/>
          <w:sz w:val="22"/>
          <w:szCs w:val="22"/>
        </w:rPr>
        <w:t>cio, Sociedad o Unión Temporal)</w:t>
      </w:r>
      <w:r w:rsidR="0024543B" w:rsidRPr="0086433D">
        <w:rPr>
          <w:rFonts w:ascii="Arial Narrow" w:hAnsi="Arial Narrow" w:cs="Tahoma"/>
          <w:sz w:val="22"/>
          <w:szCs w:val="22"/>
        </w:rPr>
        <w:t>,</w:t>
      </w:r>
      <w:r w:rsidR="0024543B" w:rsidRPr="0086433D">
        <w:rPr>
          <w:rFonts w:ascii="Arial Narrow" w:hAnsi="Arial Narrow" w:cs="Tahoma"/>
          <w:b/>
          <w:sz w:val="22"/>
          <w:szCs w:val="22"/>
        </w:rPr>
        <w:t xml:space="preserve"> </w:t>
      </w:r>
      <w:r w:rsidR="006525E4" w:rsidRPr="006525E4">
        <w:rPr>
          <w:rFonts w:ascii="Arial Narrow" w:hAnsi="Arial Narrow" w:cs="Tahoma"/>
          <w:sz w:val="22"/>
          <w:szCs w:val="22"/>
        </w:rPr>
        <w:t xml:space="preserve">con NIT No. </w:t>
      </w:r>
      <w:r w:rsidR="006525E4">
        <w:rPr>
          <w:rFonts w:ascii="Arial Narrow" w:hAnsi="Arial Narrow" w:cs="Tahoma"/>
          <w:b/>
          <w:sz w:val="22"/>
          <w:szCs w:val="22"/>
        </w:rPr>
        <w:t>XXXXXXXXXXXXX</w:t>
      </w:r>
      <w:r w:rsidR="00E02F02">
        <w:rPr>
          <w:rFonts w:ascii="Arial Narrow" w:hAnsi="Arial Narrow" w:cs="Tahoma"/>
          <w:b/>
          <w:sz w:val="22"/>
          <w:szCs w:val="22"/>
        </w:rPr>
        <w:t xml:space="preserve">, </w:t>
      </w:r>
      <w:r w:rsidR="00E02F02" w:rsidRPr="00E02F02">
        <w:rPr>
          <w:rFonts w:ascii="Arial Narrow" w:hAnsi="Arial Narrow" w:cs="Tahoma"/>
          <w:sz w:val="22"/>
          <w:szCs w:val="22"/>
        </w:rPr>
        <w:t>conforme</w:t>
      </w:r>
      <w:r w:rsidR="0024543B" w:rsidRPr="0086433D">
        <w:rPr>
          <w:rFonts w:ascii="Arial Narrow" w:hAnsi="Arial Narrow" w:cs="Tahoma"/>
          <w:sz w:val="22"/>
          <w:szCs w:val="22"/>
        </w:rPr>
        <w:t xml:space="preserve"> al Contrato No.     </w:t>
      </w:r>
      <w:r w:rsidR="0024543B" w:rsidRPr="0086433D">
        <w:rPr>
          <w:rFonts w:ascii="Arial Narrow" w:hAnsi="Arial Narrow" w:cs="Tahoma"/>
          <w:b/>
          <w:sz w:val="22"/>
          <w:szCs w:val="22"/>
        </w:rPr>
        <w:t>XXX</w:t>
      </w:r>
      <w:r w:rsidR="0024543B" w:rsidRPr="0086433D">
        <w:rPr>
          <w:rFonts w:ascii="Arial Narrow" w:hAnsi="Arial Narrow" w:cs="Tahoma"/>
          <w:sz w:val="22"/>
          <w:szCs w:val="22"/>
        </w:rPr>
        <w:t xml:space="preserve">, cuyo objeto es: </w:t>
      </w:r>
      <w:r w:rsidR="0024543B" w:rsidRPr="0086433D">
        <w:rPr>
          <w:rFonts w:ascii="Arial Narrow" w:hAnsi="Arial Narrow" w:cs="Tahoma"/>
          <w:b/>
          <w:sz w:val="22"/>
          <w:szCs w:val="22"/>
        </w:rPr>
        <w:t>XXXXXXXXXXXXXXXXXXXXXXXXXXXXXXXXXXXXXXXXXXXXXXXXXXXXXXXXXXXXXXXX</w:t>
      </w:r>
      <w:r w:rsidR="0024543B" w:rsidRPr="0086433D">
        <w:rPr>
          <w:rFonts w:ascii="Arial Narrow" w:hAnsi="Arial Narrow" w:cs="Tahoma"/>
          <w:sz w:val="22"/>
          <w:szCs w:val="22"/>
        </w:rPr>
        <w:t>, de manera libre, voluntaria y espontánea,</w:t>
      </w:r>
      <w:r w:rsidR="003D0050">
        <w:rPr>
          <w:rFonts w:ascii="Arial Narrow" w:hAnsi="Arial Narrow" w:cs="Tahoma"/>
          <w:sz w:val="22"/>
          <w:szCs w:val="22"/>
        </w:rPr>
        <w:t xml:space="preserve"> </w:t>
      </w:r>
      <w:r w:rsidR="0024543B" w:rsidRPr="0086433D">
        <w:rPr>
          <w:rFonts w:ascii="Arial Narrow" w:hAnsi="Arial Narrow" w:cs="Tahoma"/>
          <w:sz w:val="22"/>
          <w:szCs w:val="22"/>
        </w:rPr>
        <w:t>me</w:t>
      </w:r>
      <w:r w:rsidR="003D0050">
        <w:rPr>
          <w:rFonts w:ascii="Arial Narrow" w:hAnsi="Arial Narrow" w:cs="Tahoma"/>
          <w:sz w:val="22"/>
          <w:szCs w:val="22"/>
        </w:rPr>
        <w:t xml:space="preserve"> </w:t>
      </w:r>
      <w:r w:rsidRPr="0086433D">
        <w:rPr>
          <w:rFonts w:ascii="Arial Narrow" w:hAnsi="Arial Narrow" w:cs="Tahoma"/>
          <w:sz w:val="22"/>
          <w:szCs w:val="22"/>
        </w:rPr>
        <w:t>comprometo</w:t>
      </w:r>
      <w:r w:rsidR="0024543B" w:rsidRPr="0086433D">
        <w:rPr>
          <w:rFonts w:ascii="Arial Narrow" w:hAnsi="Arial Narrow" w:cs="Tahoma"/>
          <w:sz w:val="22"/>
          <w:szCs w:val="22"/>
        </w:rPr>
        <w:t xml:space="preserve"> con la Unidad de Servicios Penitenciarios y Carcelarios –USPEC, a suscribir el presente Compromiso de Seguridad de la Información con la finalidad de asegurar la Información que manejo y/o administro en calidad de Contratista, la cual se regirá por los siguientes considerandos:</w:t>
      </w:r>
    </w:p>
    <w:p w14:paraId="4DAF7CB1" w14:textId="77777777" w:rsidR="0024543B" w:rsidRPr="0086433D" w:rsidRDefault="0024543B" w:rsidP="0024543B">
      <w:pPr>
        <w:ind w:left="-709"/>
        <w:jc w:val="center"/>
        <w:rPr>
          <w:rFonts w:ascii="Arial Narrow" w:hAnsi="Arial Narrow" w:cs="Arial"/>
          <w:b/>
          <w:sz w:val="22"/>
          <w:szCs w:val="22"/>
        </w:rPr>
      </w:pPr>
    </w:p>
    <w:p w14:paraId="604F677E" w14:textId="48DD3867" w:rsidR="0024543B" w:rsidRPr="0086433D" w:rsidRDefault="0024543B" w:rsidP="0024543B">
      <w:pPr>
        <w:jc w:val="both"/>
        <w:rPr>
          <w:rFonts w:ascii="Arial Narrow" w:hAnsi="Arial Narrow" w:cs="Arial"/>
          <w:sz w:val="22"/>
          <w:szCs w:val="22"/>
        </w:rPr>
      </w:pPr>
      <w:r w:rsidRPr="0086433D">
        <w:rPr>
          <w:rFonts w:ascii="Arial Narrow" w:hAnsi="Arial Narrow" w:cs="Arial"/>
          <w:sz w:val="22"/>
          <w:szCs w:val="22"/>
        </w:rPr>
        <w:t xml:space="preserve">Que en concordancia con el Sistema de Gestión de Seguridad de la Información el cual se </w:t>
      </w:r>
      <w:r w:rsidR="00522D6C">
        <w:rPr>
          <w:rFonts w:ascii="Arial Narrow" w:hAnsi="Arial Narrow" w:cs="Arial"/>
          <w:sz w:val="22"/>
          <w:szCs w:val="22"/>
        </w:rPr>
        <w:t>implement</w:t>
      </w:r>
      <w:r w:rsidR="006525E4">
        <w:rPr>
          <w:rFonts w:ascii="Arial Narrow" w:hAnsi="Arial Narrow" w:cs="Arial"/>
          <w:sz w:val="22"/>
          <w:szCs w:val="22"/>
        </w:rPr>
        <w:t xml:space="preserve">ó </w:t>
      </w:r>
      <w:r w:rsidR="00522D6C">
        <w:rPr>
          <w:rFonts w:ascii="Arial Narrow" w:hAnsi="Arial Narrow" w:cs="Arial"/>
          <w:sz w:val="22"/>
          <w:szCs w:val="22"/>
        </w:rPr>
        <w:t>en USPEC de acuerdo con</w:t>
      </w:r>
      <w:r w:rsidRPr="0086433D">
        <w:rPr>
          <w:rFonts w:ascii="Arial Narrow" w:hAnsi="Arial Narrow" w:cs="Arial"/>
          <w:sz w:val="22"/>
          <w:szCs w:val="22"/>
        </w:rPr>
        <w:t xml:space="preserve"> lo estipulado en el decreto 1078 de 2015, donde se establece, entre otras disposiciones los lineamientos generales de la Estrategia Gobierno en Línea, dentro de la cual se encuentra el componente número 4 que se refiere a Seguridad y Privacida</w:t>
      </w:r>
      <w:r w:rsidR="00522D6C">
        <w:rPr>
          <w:rFonts w:ascii="Arial Narrow" w:hAnsi="Arial Narrow" w:cs="Arial"/>
          <w:sz w:val="22"/>
          <w:szCs w:val="22"/>
        </w:rPr>
        <w:t>d de la información de acuerdo con</w:t>
      </w:r>
      <w:r w:rsidRPr="0086433D">
        <w:rPr>
          <w:rFonts w:ascii="Arial Narrow" w:hAnsi="Arial Narrow" w:cs="Arial"/>
          <w:sz w:val="22"/>
          <w:szCs w:val="22"/>
        </w:rPr>
        <w:t xml:space="preserve"> lo señalado en el artículo 5 del</w:t>
      </w:r>
      <w:r w:rsidR="00522D6C">
        <w:rPr>
          <w:rFonts w:ascii="Arial Narrow" w:hAnsi="Arial Narrow" w:cs="Arial"/>
          <w:sz w:val="22"/>
          <w:szCs w:val="22"/>
        </w:rPr>
        <w:t xml:space="preserve"> referido decreto y de acuerdo con</w:t>
      </w:r>
      <w:r w:rsidRPr="0086433D">
        <w:rPr>
          <w:rFonts w:ascii="Arial Narrow" w:hAnsi="Arial Narrow" w:cs="Arial"/>
          <w:sz w:val="22"/>
          <w:szCs w:val="22"/>
        </w:rPr>
        <w:t xml:space="preserve"> la Política General de Seguridad de la Información de USPEC, Resolución 001267 del 21 de Diciembre de 2015.</w:t>
      </w:r>
    </w:p>
    <w:p w14:paraId="61423AC4" w14:textId="77777777" w:rsidR="0024543B" w:rsidRPr="0086433D" w:rsidRDefault="0024543B" w:rsidP="0024543B">
      <w:pPr>
        <w:jc w:val="both"/>
        <w:rPr>
          <w:rFonts w:ascii="Arial Narrow" w:hAnsi="Arial Narrow" w:cs="Arial"/>
          <w:sz w:val="22"/>
          <w:szCs w:val="22"/>
        </w:rPr>
      </w:pPr>
    </w:p>
    <w:p w14:paraId="44D563EB" w14:textId="7496CE74" w:rsidR="0024543B" w:rsidRPr="0086433D" w:rsidRDefault="00522D6C" w:rsidP="0024543B">
      <w:pPr>
        <w:jc w:val="both"/>
        <w:rPr>
          <w:rFonts w:ascii="Arial Narrow" w:hAnsi="Arial Narrow" w:cs="Arial"/>
          <w:sz w:val="22"/>
          <w:szCs w:val="22"/>
        </w:rPr>
      </w:pPr>
      <w:r>
        <w:rPr>
          <w:rFonts w:ascii="Arial Narrow" w:hAnsi="Arial Narrow"/>
          <w:sz w:val="22"/>
          <w:szCs w:val="22"/>
          <w:lang w:val="es-ES_tradnl"/>
        </w:rPr>
        <w:t>Que de acuerdo con</w:t>
      </w:r>
      <w:r w:rsidR="0024543B" w:rsidRPr="0086433D">
        <w:rPr>
          <w:rFonts w:ascii="Arial Narrow" w:hAnsi="Arial Narrow"/>
          <w:sz w:val="22"/>
          <w:szCs w:val="22"/>
          <w:lang w:val="es-ES_tradnl"/>
        </w:rPr>
        <w:t xml:space="preserve"> los lineamientos definidos </w:t>
      </w:r>
      <w:r w:rsidR="00E02F02" w:rsidRPr="0086433D">
        <w:rPr>
          <w:rFonts w:ascii="Arial Narrow" w:hAnsi="Arial Narrow"/>
          <w:sz w:val="22"/>
          <w:szCs w:val="22"/>
          <w:lang w:val="es-ES_tradnl"/>
        </w:rPr>
        <w:t>en la</w:t>
      </w:r>
      <w:r w:rsidR="0024543B" w:rsidRPr="0086433D">
        <w:rPr>
          <w:rFonts w:ascii="Arial Narrow" w:hAnsi="Arial Narrow"/>
          <w:sz w:val="22"/>
          <w:szCs w:val="22"/>
          <w:lang w:val="es-ES_tradnl"/>
        </w:rPr>
        <w:t xml:space="preserve"> Norma NTC-ISO/IEC 27001:2013, se ha venido implementando el Sistema de Gestión de Seguridad de la Información en </w:t>
      </w:r>
      <w:r w:rsidR="0024543B" w:rsidRPr="0086433D">
        <w:rPr>
          <w:rFonts w:ascii="Arial Narrow" w:hAnsi="Arial Narrow" w:cs="Arial"/>
          <w:sz w:val="22"/>
          <w:szCs w:val="22"/>
        </w:rPr>
        <w:t>la Unidad de Servicios Penitenciarios y Carcelarios -USPEC.</w:t>
      </w:r>
    </w:p>
    <w:p w14:paraId="49670BBB" w14:textId="77777777" w:rsidR="0024543B" w:rsidRPr="0086433D" w:rsidRDefault="0024543B" w:rsidP="0024543B">
      <w:pPr>
        <w:jc w:val="both"/>
        <w:rPr>
          <w:rFonts w:ascii="Arial Narrow" w:hAnsi="Arial Narrow" w:cs="Arial"/>
          <w:sz w:val="22"/>
          <w:szCs w:val="22"/>
        </w:rPr>
      </w:pPr>
    </w:p>
    <w:p w14:paraId="1139EB37" w14:textId="77777777" w:rsidR="0024543B" w:rsidRPr="0086433D" w:rsidRDefault="0024543B" w:rsidP="0024543B">
      <w:pPr>
        <w:jc w:val="both"/>
        <w:rPr>
          <w:rFonts w:ascii="Arial Narrow" w:hAnsi="Arial Narrow" w:cs="Arial"/>
          <w:sz w:val="22"/>
          <w:szCs w:val="22"/>
        </w:rPr>
      </w:pPr>
      <w:r w:rsidRPr="0086433D">
        <w:rPr>
          <w:rFonts w:ascii="Arial Narrow" w:hAnsi="Arial Narrow" w:cs="Arial"/>
          <w:sz w:val="22"/>
          <w:szCs w:val="22"/>
        </w:rPr>
        <w:t xml:space="preserve">Que de acuerdo </w:t>
      </w:r>
      <w:r w:rsidR="007236D9" w:rsidRPr="0086433D">
        <w:rPr>
          <w:rFonts w:ascii="Arial Narrow" w:hAnsi="Arial Narrow" w:cs="Arial"/>
          <w:sz w:val="22"/>
          <w:szCs w:val="22"/>
        </w:rPr>
        <w:t>con lo</w:t>
      </w:r>
      <w:r w:rsidRPr="0086433D">
        <w:rPr>
          <w:rFonts w:ascii="Arial Narrow" w:hAnsi="Arial Narrow" w:cs="Arial"/>
          <w:sz w:val="22"/>
          <w:szCs w:val="22"/>
        </w:rPr>
        <w:t xml:space="preserve"> anterior, se establece el Compromiso de Seguridad de la Información, con el fin de establecer los ámbitos de seguridad sobre los cuales los contratistas de la Unidad de Servicios Penitenciarios y Carcelarios – USPEC, deben dar total atención independientemente de las obligaciones contractuales.</w:t>
      </w:r>
    </w:p>
    <w:p w14:paraId="76014E21" w14:textId="77777777" w:rsidR="0024543B" w:rsidRPr="0086433D" w:rsidRDefault="0024543B" w:rsidP="0024543B">
      <w:pPr>
        <w:jc w:val="both"/>
        <w:rPr>
          <w:rFonts w:ascii="Arial Narrow" w:hAnsi="Arial Narrow" w:cs="Arial"/>
          <w:color w:val="C00000"/>
          <w:sz w:val="22"/>
          <w:szCs w:val="22"/>
        </w:rPr>
      </w:pPr>
    </w:p>
    <w:p w14:paraId="2B1F4E30" w14:textId="77777777" w:rsidR="0024543B" w:rsidRPr="0086433D" w:rsidRDefault="0024543B" w:rsidP="0024543B">
      <w:pPr>
        <w:jc w:val="both"/>
        <w:rPr>
          <w:rFonts w:ascii="Arial Narrow" w:hAnsi="Arial Narrow" w:cs="Tahoma"/>
          <w:sz w:val="22"/>
          <w:szCs w:val="22"/>
        </w:rPr>
      </w:pPr>
      <w:r w:rsidRPr="0086433D">
        <w:rPr>
          <w:rFonts w:ascii="Arial Narrow" w:hAnsi="Arial Narrow" w:cs="Arial"/>
          <w:sz w:val="22"/>
          <w:szCs w:val="22"/>
        </w:rPr>
        <w:t>Que en virtud de lo anterior</w:t>
      </w:r>
      <w:r w:rsidRPr="0086433D">
        <w:rPr>
          <w:rFonts w:ascii="Arial Narrow" w:hAnsi="Arial Narrow" w:cs="Tahoma"/>
          <w:sz w:val="22"/>
          <w:szCs w:val="22"/>
        </w:rPr>
        <w:t>:</w:t>
      </w:r>
    </w:p>
    <w:p w14:paraId="6B074733" w14:textId="77777777" w:rsidR="0024543B" w:rsidRDefault="0024543B" w:rsidP="0086433D">
      <w:pPr>
        <w:pStyle w:val="Ttulo4"/>
        <w:ind w:left="-709"/>
        <w:jc w:val="center"/>
        <w:rPr>
          <w:rFonts w:ascii="Arial Narrow" w:hAnsi="Arial Narrow"/>
          <w:b/>
          <w:i w:val="0"/>
          <w:color w:val="auto"/>
          <w:sz w:val="22"/>
          <w:szCs w:val="22"/>
        </w:rPr>
      </w:pPr>
      <w:r w:rsidRPr="0086433D">
        <w:rPr>
          <w:rFonts w:ascii="Arial Narrow" w:hAnsi="Arial Narrow"/>
          <w:b/>
          <w:i w:val="0"/>
          <w:color w:val="auto"/>
          <w:sz w:val="22"/>
          <w:szCs w:val="22"/>
        </w:rPr>
        <w:t>ME COMPROMETO A:</w:t>
      </w:r>
    </w:p>
    <w:p w14:paraId="11435F79" w14:textId="77777777" w:rsidR="0086433D" w:rsidRPr="0086433D" w:rsidRDefault="0086433D" w:rsidP="0086433D"/>
    <w:p w14:paraId="60B266D1" w14:textId="77777777" w:rsidR="0024543B" w:rsidRPr="0086433D" w:rsidRDefault="0024543B" w:rsidP="0024543B">
      <w:pPr>
        <w:tabs>
          <w:tab w:val="left" w:pos="11340"/>
        </w:tabs>
        <w:jc w:val="both"/>
        <w:rPr>
          <w:rFonts w:ascii="Arial Narrow" w:hAnsi="Arial Narrow"/>
          <w:sz w:val="22"/>
          <w:szCs w:val="22"/>
        </w:rPr>
      </w:pPr>
      <w:r w:rsidRPr="0086433D">
        <w:rPr>
          <w:rFonts w:ascii="Arial Narrow" w:hAnsi="Arial Narrow"/>
          <w:b/>
          <w:sz w:val="22"/>
          <w:szCs w:val="22"/>
        </w:rPr>
        <w:t xml:space="preserve">PRIMERO. </w:t>
      </w:r>
      <w:r w:rsidR="00313859" w:rsidRPr="0086433D">
        <w:rPr>
          <w:rFonts w:ascii="Arial Narrow" w:hAnsi="Arial Narrow"/>
          <w:sz w:val="22"/>
          <w:szCs w:val="22"/>
        </w:rPr>
        <w:t>G</w:t>
      </w:r>
      <w:r w:rsidRPr="0086433D">
        <w:rPr>
          <w:rFonts w:ascii="Arial Narrow" w:hAnsi="Arial Narrow"/>
          <w:sz w:val="22"/>
          <w:szCs w:val="22"/>
        </w:rPr>
        <w:t>estionar la informa</w:t>
      </w:r>
      <w:r w:rsidR="00313859" w:rsidRPr="0086433D">
        <w:rPr>
          <w:rFonts w:ascii="Arial Narrow" w:hAnsi="Arial Narrow"/>
          <w:sz w:val="22"/>
          <w:szCs w:val="22"/>
        </w:rPr>
        <w:t>ción entregada o conocida por mí</w:t>
      </w:r>
      <w:r w:rsidRPr="0086433D">
        <w:rPr>
          <w:rFonts w:ascii="Arial Narrow" w:hAnsi="Arial Narrow"/>
          <w:sz w:val="22"/>
          <w:szCs w:val="22"/>
        </w:rPr>
        <w:t>, de propiedad de USPEC, según lo pactado en el presente documento, guardand</w:t>
      </w:r>
      <w:r w:rsidR="00313859" w:rsidRPr="0086433D">
        <w:rPr>
          <w:rFonts w:ascii="Arial Narrow" w:hAnsi="Arial Narrow"/>
          <w:sz w:val="22"/>
          <w:szCs w:val="22"/>
        </w:rPr>
        <w:t xml:space="preserve">o en todo caso absoluta reserva, además de la información clasificada como privilegiada, </w:t>
      </w:r>
      <w:r w:rsidR="00971DB5" w:rsidRPr="0086433D">
        <w:rPr>
          <w:rFonts w:ascii="Arial Narrow" w:hAnsi="Arial Narrow"/>
          <w:sz w:val="22"/>
          <w:szCs w:val="22"/>
        </w:rPr>
        <w:t>tal como:</w:t>
      </w:r>
      <w:r w:rsidRPr="0086433D">
        <w:rPr>
          <w:rFonts w:ascii="Arial Narrow" w:hAnsi="Arial Narrow"/>
          <w:sz w:val="22"/>
          <w:szCs w:val="22"/>
        </w:rPr>
        <w:t xml:space="preserve"> a) </w:t>
      </w:r>
      <w:r w:rsidRPr="0086433D">
        <w:rPr>
          <w:rFonts w:ascii="Arial Narrow" w:hAnsi="Arial Narrow" w:cs="Arial"/>
          <w:sz w:val="22"/>
          <w:szCs w:val="22"/>
        </w:rPr>
        <w:t xml:space="preserve">toda la información, políticas, procedimientos u operaciones que le sean suministrados o dados a conocer o a los que tenga acceso con ocasión de la ejecución del vínculo </w:t>
      </w:r>
      <w:r w:rsidR="0086433D" w:rsidRPr="0086433D">
        <w:rPr>
          <w:rFonts w:ascii="Arial Narrow" w:hAnsi="Arial Narrow" w:cs="Arial"/>
          <w:sz w:val="22"/>
          <w:szCs w:val="22"/>
        </w:rPr>
        <w:t>contractual</w:t>
      </w:r>
      <w:r w:rsidRPr="0086433D">
        <w:rPr>
          <w:rFonts w:ascii="Arial Narrow" w:hAnsi="Arial Narrow" w:cs="Arial"/>
          <w:sz w:val="22"/>
          <w:szCs w:val="22"/>
        </w:rPr>
        <w:t xml:space="preserve"> con la USPEC, b) Toda la información que reciba de la USPEC o de sus clientes, sea o no de propiedad de ellos, c) Toda la información referente a la USPEC, a sus proveedores, a su clientes institucionales, incluyendo sin limitación, cualquier información de carácter legal, contable, tributario, técnico, tecnológico, financiero o comercial, d) Además los planes de trabajo y operaciones, información técnica y operativa, esquemas, datos, procesos contractuales, judiciales y demás procesos de la Entidad, ideas, invenciones (ya sean patentables o no), toda la información relativa a los contratistas, proveedores, clientes institucionales y las transacciones llevadas a cabo con ellos, información relativa a productos y tecnología, las propiedades, composición, estructura, uso o procesamiento de los mismos, o de los sistemas de los mismos, programas de cómputo de su propiedad o licenciados, nombres y experiencia de los trabajadores y consultores, otra información técnica de negocios, financiera, planes de desarrollo de clientes institucionales y productos, estudios, estrategias e información similar, e) </w:t>
      </w:r>
      <w:r w:rsidRPr="0086433D">
        <w:rPr>
          <w:rFonts w:ascii="Arial Narrow" w:hAnsi="Arial Narrow"/>
          <w:sz w:val="22"/>
          <w:szCs w:val="22"/>
        </w:rPr>
        <w:t xml:space="preserve">Todos los documentos, estudios, bases de datos, recopilación de datos, y en general los resultados obtenidos a partir de la información confidencial suministrada y elaborados en virtud o con ocasión a la ejecución de las obligaciones contractuales. </w:t>
      </w:r>
    </w:p>
    <w:p w14:paraId="371F532B" w14:textId="77777777" w:rsidR="0024543B" w:rsidRPr="0086433D" w:rsidRDefault="0086433D" w:rsidP="0024543B">
      <w:pPr>
        <w:pStyle w:val="NormalWeb"/>
        <w:jc w:val="both"/>
        <w:rPr>
          <w:rFonts w:ascii="Arial Narrow" w:eastAsiaTheme="minorEastAsia" w:hAnsi="Arial Narrow" w:cs="Arial"/>
          <w:b/>
          <w:color w:val="auto"/>
          <w:sz w:val="22"/>
          <w:szCs w:val="22"/>
          <w:lang w:val="es-CO" w:eastAsia="ko-KR"/>
        </w:rPr>
      </w:pPr>
      <w:r w:rsidRPr="0086433D">
        <w:rPr>
          <w:rFonts w:ascii="Arial Narrow" w:eastAsiaTheme="minorEastAsia" w:hAnsi="Arial Narrow" w:cs="Arial"/>
          <w:b/>
          <w:color w:val="auto"/>
          <w:sz w:val="22"/>
          <w:szCs w:val="22"/>
          <w:lang w:val="es-CO" w:eastAsia="ko-KR"/>
        </w:rPr>
        <w:t>PARAGRAFO 1</w:t>
      </w:r>
      <w:r w:rsidR="0024543B" w:rsidRPr="0086433D">
        <w:rPr>
          <w:rFonts w:ascii="Arial Narrow" w:eastAsiaTheme="minorEastAsia" w:hAnsi="Arial Narrow" w:cstheme="minorBidi"/>
          <w:b/>
          <w:color w:val="auto"/>
          <w:sz w:val="22"/>
          <w:szCs w:val="22"/>
          <w:lang w:val="es-CO" w:eastAsia="ko-KR"/>
        </w:rPr>
        <w:t>.</w:t>
      </w:r>
      <w:r w:rsidR="0024543B" w:rsidRPr="0086433D">
        <w:rPr>
          <w:rFonts w:ascii="Arial Narrow" w:hAnsi="Arial Narrow" w:cs="Arial"/>
          <w:color w:val="auto"/>
          <w:sz w:val="22"/>
          <w:szCs w:val="22"/>
        </w:rPr>
        <w:t xml:space="preserve"> </w:t>
      </w:r>
      <w:r w:rsidR="00522D6C">
        <w:rPr>
          <w:rFonts w:ascii="Arial Narrow" w:eastAsiaTheme="minorEastAsia" w:hAnsi="Arial Narrow" w:cs="Arial"/>
          <w:color w:val="auto"/>
          <w:sz w:val="22"/>
          <w:szCs w:val="22"/>
          <w:lang w:val="es-CO" w:eastAsia="ko-KR"/>
        </w:rPr>
        <w:t>En l</w:t>
      </w:r>
      <w:r w:rsidR="0024543B" w:rsidRPr="0086433D">
        <w:rPr>
          <w:rFonts w:ascii="Arial Narrow" w:eastAsiaTheme="minorEastAsia" w:hAnsi="Arial Narrow" w:cs="Arial"/>
          <w:color w:val="auto"/>
          <w:sz w:val="22"/>
          <w:szCs w:val="22"/>
          <w:lang w:val="es-CO" w:eastAsia="ko-KR"/>
        </w:rPr>
        <w:t xml:space="preserve">a información recibida en ejecución de las obligaciones contractuales, no se genera ningún derecho de propiedad industrial y/o intelectual </w:t>
      </w:r>
      <w:r w:rsidR="00971DB5" w:rsidRPr="0086433D">
        <w:rPr>
          <w:rFonts w:ascii="Arial Narrow" w:eastAsiaTheme="minorEastAsia" w:hAnsi="Arial Narrow" w:cs="Arial"/>
          <w:color w:val="auto"/>
          <w:sz w:val="22"/>
          <w:szCs w:val="22"/>
          <w:lang w:val="es-CO" w:eastAsia="ko-KR"/>
        </w:rPr>
        <w:t>a favor mío.</w:t>
      </w:r>
      <w:r w:rsidR="0024543B" w:rsidRPr="0086433D">
        <w:rPr>
          <w:rFonts w:ascii="Arial Narrow" w:eastAsiaTheme="minorEastAsia" w:hAnsi="Arial Narrow" w:cs="Arial"/>
          <w:b/>
          <w:color w:val="auto"/>
          <w:sz w:val="22"/>
          <w:szCs w:val="22"/>
          <w:lang w:val="es-CO" w:eastAsia="ko-KR"/>
        </w:rPr>
        <w:t xml:space="preserve"> </w:t>
      </w:r>
    </w:p>
    <w:p w14:paraId="47C65A09" w14:textId="77777777" w:rsidR="0024543B" w:rsidRPr="0086433D" w:rsidRDefault="0086433D" w:rsidP="0024543B">
      <w:pPr>
        <w:pStyle w:val="NormalWeb"/>
        <w:jc w:val="both"/>
        <w:rPr>
          <w:rFonts w:ascii="Arial Narrow" w:eastAsiaTheme="minorEastAsia" w:hAnsi="Arial Narrow" w:cs="Arial"/>
          <w:b/>
          <w:color w:val="auto"/>
          <w:sz w:val="22"/>
          <w:szCs w:val="22"/>
          <w:lang w:val="es-CO" w:eastAsia="ko-KR"/>
        </w:rPr>
      </w:pPr>
      <w:r w:rsidRPr="0086433D">
        <w:rPr>
          <w:rFonts w:ascii="Arial Narrow" w:eastAsiaTheme="minorEastAsia" w:hAnsi="Arial Narrow" w:cs="Arial"/>
          <w:b/>
          <w:color w:val="auto"/>
          <w:sz w:val="22"/>
          <w:szCs w:val="22"/>
          <w:lang w:val="es-CO" w:eastAsia="ko-KR"/>
        </w:rPr>
        <w:t>PARAGRAFO 2</w:t>
      </w:r>
      <w:r w:rsidR="0024543B" w:rsidRPr="0086433D">
        <w:rPr>
          <w:rFonts w:ascii="Arial Narrow" w:eastAsiaTheme="minorEastAsia" w:hAnsi="Arial Narrow" w:cs="Arial"/>
          <w:color w:val="auto"/>
          <w:sz w:val="22"/>
          <w:szCs w:val="22"/>
          <w:lang w:val="es-CO" w:eastAsia="ko-KR"/>
        </w:rPr>
        <w:t xml:space="preserve">. Manifiesto que la titularidad de la información continuará siendo de USPEC o de sus clientes institucionales, según el caso. </w:t>
      </w:r>
    </w:p>
    <w:p w14:paraId="1F78D4B4" w14:textId="77777777" w:rsidR="0065649E" w:rsidRPr="0086433D" w:rsidRDefault="0086433D" w:rsidP="0024543B">
      <w:pPr>
        <w:pStyle w:val="NormalWeb"/>
        <w:jc w:val="both"/>
        <w:rPr>
          <w:rFonts w:ascii="Arial Narrow" w:eastAsiaTheme="minorEastAsia" w:hAnsi="Arial Narrow" w:cs="Arial"/>
          <w:color w:val="auto"/>
          <w:sz w:val="22"/>
          <w:szCs w:val="22"/>
          <w:lang w:val="es-CO" w:eastAsia="ko-KR"/>
        </w:rPr>
      </w:pPr>
      <w:r w:rsidRPr="0086433D">
        <w:rPr>
          <w:rFonts w:ascii="Arial Narrow" w:eastAsiaTheme="minorEastAsia" w:hAnsi="Arial Narrow" w:cs="Arial"/>
          <w:b/>
          <w:color w:val="auto"/>
          <w:sz w:val="22"/>
          <w:szCs w:val="22"/>
          <w:lang w:val="es-CO" w:eastAsia="ko-KR"/>
        </w:rPr>
        <w:t>PARAGRAFO 3</w:t>
      </w:r>
      <w:r w:rsidR="0024543B" w:rsidRPr="0086433D">
        <w:rPr>
          <w:rFonts w:ascii="Arial Narrow" w:eastAsiaTheme="minorEastAsia" w:hAnsi="Arial Narrow" w:cs="Arial"/>
          <w:color w:val="auto"/>
          <w:sz w:val="22"/>
          <w:szCs w:val="22"/>
          <w:lang w:val="es-CO" w:eastAsia="ko-KR"/>
        </w:rPr>
        <w:t>. Manifiesto que la propiedad intelectual o industrial que pueda llegar a surgir durante la ejecución de las obligaciones contractuales, la USPEC será la titular de los derechos que surjan.</w:t>
      </w:r>
    </w:p>
    <w:p w14:paraId="7984B12A" w14:textId="22DD8339" w:rsidR="0024543B" w:rsidRPr="0086433D" w:rsidRDefault="0086433D" w:rsidP="0024543B">
      <w:pPr>
        <w:pStyle w:val="NormalWeb"/>
        <w:jc w:val="both"/>
        <w:rPr>
          <w:rFonts w:ascii="Arial Narrow" w:eastAsiaTheme="minorEastAsia" w:hAnsi="Arial Narrow" w:cs="Arial"/>
          <w:color w:val="auto"/>
          <w:sz w:val="22"/>
          <w:szCs w:val="22"/>
          <w:lang w:val="es-CO" w:eastAsia="ko-KR"/>
        </w:rPr>
      </w:pPr>
      <w:r w:rsidRPr="0086433D">
        <w:rPr>
          <w:rFonts w:ascii="Arial Narrow" w:eastAsiaTheme="minorEastAsia" w:hAnsi="Arial Narrow" w:cstheme="minorBidi"/>
          <w:b/>
          <w:color w:val="auto"/>
          <w:sz w:val="22"/>
          <w:szCs w:val="22"/>
          <w:lang w:val="es-CO" w:eastAsia="ko-KR"/>
        </w:rPr>
        <w:lastRenderedPageBreak/>
        <w:t>SEGUNDO</w:t>
      </w:r>
      <w:r w:rsidR="0024543B" w:rsidRPr="0086433D">
        <w:rPr>
          <w:rFonts w:ascii="Arial Narrow" w:eastAsiaTheme="minorEastAsia" w:hAnsi="Arial Narrow" w:cstheme="minorBidi"/>
          <w:b/>
          <w:color w:val="auto"/>
          <w:sz w:val="22"/>
          <w:szCs w:val="22"/>
          <w:lang w:val="es-CO" w:eastAsia="ko-KR"/>
        </w:rPr>
        <w:t xml:space="preserve">. </w:t>
      </w:r>
      <w:r w:rsidR="00522D6C">
        <w:rPr>
          <w:rFonts w:ascii="Arial Narrow" w:eastAsiaTheme="minorEastAsia" w:hAnsi="Arial Narrow" w:cs="Arial"/>
          <w:color w:val="auto"/>
          <w:sz w:val="22"/>
          <w:szCs w:val="22"/>
          <w:lang w:val="es-CO" w:eastAsia="ko-KR"/>
        </w:rPr>
        <w:t>Proteger</w:t>
      </w:r>
      <w:r w:rsidR="0024543B" w:rsidRPr="0086433D">
        <w:rPr>
          <w:rFonts w:ascii="Arial Narrow" w:eastAsiaTheme="minorEastAsia" w:hAnsi="Arial Narrow" w:cs="Arial"/>
          <w:color w:val="auto"/>
          <w:sz w:val="22"/>
          <w:szCs w:val="22"/>
          <w:lang w:val="es-CO" w:eastAsia="ko-KR"/>
        </w:rPr>
        <w:t xml:space="preserve"> la Información Confidencial, Reservada</w:t>
      </w:r>
      <w:r w:rsidR="00E02F02" w:rsidRPr="0086433D">
        <w:rPr>
          <w:rFonts w:ascii="Arial Narrow" w:eastAsiaTheme="minorEastAsia" w:hAnsi="Arial Narrow" w:cs="Arial"/>
          <w:color w:val="auto"/>
          <w:sz w:val="22"/>
          <w:szCs w:val="22"/>
          <w:lang w:val="es-CO" w:eastAsia="ko-KR"/>
        </w:rPr>
        <w:t>, Privada, Pública</w:t>
      </w:r>
      <w:r w:rsidR="0024543B" w:rsidRPr="0086433D">
        <w:rPr>
          <w:rFonts w:ascii="Arial Narrow" w:eastAsiaTheme="minorEastAsia" w:hAnsi="Arial Narrow" w:cs="Arial"/>
          <w:color w:val="auto"/>
          <w:sz w:val="22"/>
          <w:szCs w:val="22"/>
          <w:lang w:val="es-CO" w:eastAsia="ko-KR"/>
        </w:rPr>
        <w:t xml:space="preserve"> </w:t>
      </w:r>
      <w:r w:rsidR="00E02F02" w:rsidRPr="0086433D">
        <w:rPr>
          <w:rFonts w:ascii="Arial Narrow" w:eastAsiaTheme="minorEastAsia" w:hAnsi="Arial Narrow" w:cs="Arial"/>
          <w:color w:val="auto"/>
          <w:sz w:val="22"/>
          <w:szCs w:val="22"/>
          <w:lang w:val="es-CO" w:eastAsia="ko-KR"/>
        </w:rPr>
        <w:t>o toda</w:t>
      </w:r>
      <w:r w:rsidR="0024543B" w:rsidRPr="0086433D">
        <w:rPr>
          <w:rFonts w:ascii="Arial Narrow" w:eastAsiaTheme="minorEastAsia" w:hAnsi="Arial Narrow" w:cs="Arial"/>
          <w:color w:val="auto"/>
          <w:sz w:val="22"/>
          <w:szCs w:val="22"/>
          <w:lang w:val="es-CO" w:eastAsia="ko-KR"/>
        </w:rPr>
        <w:t xml:space="preserve"> información escrita, entregada o conocida de propiedad de los clientes institucionales de la USPEC, o de la entidad misma. </w:t>
      </w:r>
    </w:p>
    <w:p w14:paraId="728D85CD" w14:textId="77777777" w:rsidR="0024543B" w:rsidRPr="0086433D" w:rsidRDefault="0086433D" w:rsidP="0024543B">
      <w:pPr>
        <w:pStyle w:val="NormalWeb"/>
        <w:jc w:val="both"/>
        <w:rPr>
          <w:rFonts w:ascii="Arial Narrow" w:hAnsi="Arial Narrow"/>
          <w:color w:val="auto"/>
          <w:sz w:val="22"/>
          <w:szCs w:val="22"/>
          <w:lang w:val="es-CO"/>
        </w:rPr>
      </w:pPr>
      <w:r w:rsidRPr="0086433D">
        <w:rPr>
          <w:rFonts w:ascii="Arial Narrow" w:eastAsiaTheme="minorEastAsia" w:hAnsi="Arial Narrow" w:cstheme="minorBidi"/>
          <w:b/>
          <w:color w:val="auto"/>
          <w:sz w:val="22"/>
          <w:szCs w:val="22"/>
          <w:lang w:val="es-CO" w:eastAsia="ko-KR"/>
        </w:rPr>
        <w:t>TERCERO</w:t>
      </w:r>
      <w:r w:rsidR="0024543B" w:rsidRPr="0086433D">
        <w:rPr>
          <w:rFonts w:ascii="Arial Narrow" w:eastAsiaTheme="minorEastAsia" w:hAnsi="Arial Narrow" w:cstheme="minorBidi"/>
          <w:b/>
          <w:color w:val="auto"/>
          <w:sz w:val="22"/>
          <w:szCs w:val="22"/>
          <w:lang w:val="es-CO" w:eastAsia="ko-KR"/>
        </w:rPr>
        <w:t xml:space="preserve">. </w:t>
      </w:r>
      <w:r w:rsidRPr="0086433D">
        <w:rPr>
          <w:rFonts w:ascii="Arial Narrow" w:hAnsi="Arial Narrow"/>
          <w:color w:val="auto"/>
          <w:sz w:val="22"/>
          <w:szCs w:val="22"/>
          <w:lang w:val="es-CO"/>
        </w:rPr>
        <w:t>Dar</w:t>
      </w:r>
      <w:r w:rsidR="0024543B" w:rsidRPr="0086433D">
        <w:rPr>
          <w:rFonts w:ascii="Arial Narrow" w:hAnsi="Arial Narrow"/>
          <w:color w:val="auto"/>
          <w:sz w:val="22"/>
          <w:szCs w:val="22"/>
          <w:lang w:val="es-CO"/>
        </w:rPr>
        <w:t xml:space="preserve"> cumplimiento a las siguientes obligaciones con relación a toda la información conocida por la ejecución del contractual y con relación a la información de propiedad de la USPEC y sus clientes institucionales:</w:t>
      </w:r>
    </w:p>
    <w:p w14:paraId="3A52F8E4" w14:textId="77777777" w:rsidR="0024543B" w:rsidRPr="0086433D" w:rsidRDefault="0024543B" w:rsidP="0024543B">
      <w:pPr>
        <w:pStyle w:val="Sangradetextonormal"/>
        <w:numPr>
          <w:ilvl w:val="0"/>
          <w:numId w:val="17"/>
        </w:numPr>
        <w:tabs>
          <w:tab w:val="left" w:pos="11340"/>
        </w:tabs>
        <w:suppressAutoHyphens/>
        <w:autoSpaceDN w:val="0"/>
        <w:spacing w:after="0" w:line="240" w:lineRule="auto"/>
        <w:jc w:val="both"/>
        <w:textAlignment w:val="baseline"/>
        <w:rPr>
          <w:rFonts w:ascii="Arial Narrow" w:hAnsi="Arial Narrow"/>
        </w:rPr>
      </w:pPr>
      <w:r w:rsidRPr="0086433D">
        <w:rPr>
          <w:rFonts w:ascii="Arial Narrow" w:hAnsi="Arial Narrow"/>
        </w:rPr>
        <w:t>Tomar todas las precauciones y medidas necesarias para garantizar la confidencialidad de la Información, las cuales, en ningún caso, serán menores de aquellas tomadas para mantener sus propios asuntos y gestiones importantes en reserva.</w:t>
      </w:r>
    </w:p>
    <w:p w14:paraId="1C232091" w14:textId="77777777" w:rsidR="0024543B" w:rsidRPr="0086433D" w:rsidRDefault="0024543B" w:rsidP="0024543B">
      <w:pPr>
        <w:pStyle w:val="Sangradetextonormal"/>
        <w:numPr>
          <w:ilvl w:val="0"/>
          <w:numId w:val="17"/>
        </w:numPr>
        <w:tabs>
          <w:tab w:val="left" w:pos="11340"/>
        </w:tabs>
        <w:suppressAutoHyphens/>
        <w:autoSpaceDN w:val="0"/>
        <w:spacing w:after="0" w:line="240" w:lineRule="auto"/>
        <w:jc w:val="both"/>
        <w:textAlignment w:val="baseline"/>
        <w:rPr>
          <w:rFonts w:ascii="Arial Narrow" w:hAnsi="Arial Narrow"/>
        </w:rPr>
      </w:pPr>
      <w:r w:rsidRPr="0086433D">
        <w:rPr>
          <w:rFonts w:ascii="Arial Narrow" w:hAnsi="Arial Narrow"/>
        </w:rPr>
        <w:t>No revelar y/o usar la Información Confidencial para actividades diferentes a la ejecución de las obligaciones contractuales.</w:t>
      </w:r>
    </w:p>
    <w:p w14:paraId="0AA51712" w14:textId="77777777" w:rsidR="0024543B" w:rsidRPr="0086433D" w:rsidRDefault="0024543B" w:rsidP="0024543B">
      <w:pPr>
        <w:pStyle w:val="Textoindependiente"/>
        <w:numPr>
          <w:ilvl w:val="0"/>
          <w:numId w:val="17"/>
        </w:numPr>
        <w:tabs>
          <w:tab w:val="left" w:pos="11340"/>
        </w:tabs>
        <w:suppressAutoHyphens/>
        <w:autoSpaceDN w:val="0"/>
        <w:spacing w:after="0"/>
        <w:jc w:val="both"/>
        <w:textAlignment w:val="baseline"/>
        <w:rPr>
          <w:rFonts w:ascii="Arial Narrow" w:hAnsi="Arial Narrow"/>
          <w:sz w:val="22"/>
          <w:szCs w:val="22"/>
        </w:rPr>
      </w:pPr>
      <w:r w:rsidRPr="0086433D">
        <w:rPr>
          <w:rFonts w:ascii="Arial Narrow" w:hAnsi="Arial Narrow"/>
          <w:sz w:val="22"/>
          <w:szCs w:val="22"/>
        </w:rPr>
        <w:t xml:space="preserve">Abstenerme de efectuar para sí o para terceros, copias, arreglos, reproducciones, adaptaciones o cualquier otra clase de mutilación, deformación o modificación de la Información Confidencial. </w:t>
      </w:r>
    </w:p>
    <w:p w14:paraId="7A72D072" w14:textId="77777777" w:rsidR="0024543B" w:rsidRPr="0086433D" w:rsidRDefault="0024543B" w:rsidP="0024543B">
      <w:pPr>
        <w:pStyle w:val="Textoindependiente"/>
        <w:numPr>
          <w:ilvl w:val="0"/>
          <w:numId w:val="17"/>
        </w:numPr>
        <w:tabs>
          <w:tab w:val="left" w:pos="11340"/>
        </w:tabs>
        <w:suppressAutoHyphens/>
        <w:autoSpaceDN w:val="0"/>
        <w:spacing w:after="0"/>
        <w:jc w:val="both"/>
        <w:textAlignment w:val="baseline"/>
        <w:rPr>
          <w:rFonts w:ascii="Arial Narrow" w:hAnsi="Arial Narrow"/>
          <w:sz w:val="22"/>
          <w:szCs w:val="22"/>
        </w:rPr>
      </w:pPr>
      <w:r w:rsidRPr="0086433D">
        <w:rPr>
          <w:rFonts w:ascii="Arial Narrow" w:hAnsi="Arial Narrow"/>
          <w:sz w:val="22"/>
          <w:szCs w:val="22"/>
        </w:rPr>
        <w:t>No divulgar información a terceros sin el debido consentimiento de las USPEC.</w:t>
      </w:r>
    </w:p>
    <w:p w14:paraId="21B3AD7C" w14:textId="77777777" w:rsidR="0024543B" w:rsidRPr="0086433D" w:rsidRDefault="0065649E" w:rsidP="0024543B">
      <w:pPr>
        <w:pStyle w:val="Textoindependiente"/>
        <w:numPr>
          <w:ilvl w:val="0"/>
          <w:numId w:val="17"/>
        </w:numPr>
        <w:tabs>
          <w:tab w:val="left" w:pos="11340"/>
        </w:tabs>
        <w:suppressAutoHyphens/>
        <w:autoSpaceDN w:val="0"/>
        <w:spacing w:after="0"/>
        <w:jc w:val="both"/>
        <w:textAlignment w:val="baseline"/>
        <w:rPr>
          <w:rFonts w:ascii="Arial Narrow" w:hAnsi="Arial Narrow"/>
          <w:sz w:val="22"/>
          <w:szCs w:val="22"/>
        </w:rPr>
      </w:pPr>
      <w:r w:rsidRPr="0086433D">
        <w:rPr>
          <w:rFonts w:ascii="Arial Narrow" w:hAnsi="Arial Narrow"/>
          <w:sz w:val="22"/>
          <w:szCs w:val="22"/>
        </w:rPr>
        <w:t>A</w:t>
      </w:r>
      <w:r w:rsidR="0024543B" w:rsidRPr="0086433D">
        <w:rPr>
          <w:rFonts w:ascii="Arial Narrow" w:hAnsi="Arial Narrow"/>
          <w:sz w:val="22"/>
          <w:szCs w:val="22"/>
        </w:rPr>
        <w:t xml:space="preserve"> devolver y/o destruir (si esto es lo que se solicita, teniendo en cuentas los procedimientos institucionales referentes a la documentación con base en la Tabla de Retención Documental) toda la Información, incluyendo todos los documentos y soportes que la comprenden, así como todas las copias que existan de la misma, al momento que así se lo solicite USPEC.</w:t>
      </w:r>
    </w:p>
    <w:p w14:paraId="0513427F" w14:textId="77777777" w:rsidR="0024543B" w:rsidRPr="0086433D" w:rsidRDefault="0065649E" w:rsidP="0024543B">
      <w:pPr>
        <w:pStyle w:val="Textoindependiente"/>
        <w:numPr>
          <w:ilvl w:val="0"/>
          <w:numId w:val="17"/>
        </w:numPr>
        <w:tabs>
          <w:tab w:val="left" w:pos="11340"/>
        </w:tabs>
        <w:suppressAutoHyphens/>
        <w:autoSpaceDN w:val="0"/>
        <w:spacing w:after="0"/>
        <w:jc w:val="both"/>
        <w:textAlignment w:val="baseline"/>
        <w:rPr>
          <w:rFonts w:ascii="Arial Narrow" w:hAnsi="Arial Narrow"/>
          <w:sz w:val="22"/>
          <w:szCs w:val="22"/>
        </w:rPr>
      </w:pPr>
      <w:r w:rsidRPr="0086433D">
        <w:rPr>
          <w:rFonts w:ascii="Arial Narrow" w:hAnsi="Arial Narrow"/>
          <w:sz w:val="22"/>
          <w:szCs w:val="22"/>
        </w:rPr>
        <w:t xml:space="preserve">A </w:t>
      </w:r>
      <w:r w:rsidR="0024543B" w:rsidRPr="0086433D">
        <w:rPr>
          <w:rFonts w:ascii="Arial Narrow" w:hAnsi="Arial Narrow"/>
          <w:sz w:val="22"/>
          <w:szCs w:val="22"/>
        </w:rPr>
        <w:t>no usar la información confidencial o reservada para el beneficio propio o de terceros.</w:t>
      </w:r>
    </w:p>
    <w:p w14:paraId="4EEAAA73" w14:textId="77777777" w:rsidR="0086433D" w:rsidRPr="0086433D" w:rsidRDefault="0086433D" w:rsidP="0024543B">
      <w:pPr>
        <w:pStyle w:val="Textoindependiente"/>
        <w:numPr>
          <w:ilvl w:val="0"/>
          <w:numId w:val="17"/>
        </w:numPr>
        <w:tabs>
          <w:tab w:val="left" w:pos="11340"/>
        </w:tabs>
        <w:suppressAutoHyphens/>
        <w:autoSpaceDN w:val="0"/>
        <w:spacing w:after="0"/>
        <w:jc w:val="both"/>
        <w:textAlignment w:val="baseline"/>
        <w:rPr>
          <w:rFonts w:ascii="Arial Narrow" w:hAnsi="Arial Narrow"/>
          <w:sz w:val="22"/>
          <w:szCs w:val="22"/>
        </w:rPr>
      </w:pPr>
      <w:r w:rsidRPr="0086433D">
        <w:rPr>
          <w:rFonts w:ascii="Arial Narrow" w:hAnsi="Arial Narrow"/>
          <w:bCs/>
          <w:spacing w:val="-3"/>
          <w:sz w:val="22"/>
          <w:szCs w:val="22"/>
        </w:rPr>
        <w:t>Permitir el acceso a la INFORMACIÓN CONFIDENCIAL sólo a aquellas personas previamente autoriz</w:t>
      </w:r>
      <w:r w:rsidR="00522D6C">
        <w:rPr>
          <w:rFonts w:ascii="Arial Narrow" w:hAnsi="Arial Narrow"/>
          <w:bCs/>
          <w:spacing w:val="-3"/>
          <w:sz w:val="22"/>
          <w:szCs w:val="22"/>
        </w:rPr>
        <w:t>adas y avaladas por la Dirección</w:t>
      </w:r>
      <w:r w:rsidRPr="0086433D">
        <w:rPr>
          <w:rFonts w:ascii="Arial Narrow" w:hAnsi="Arial Narrow"/>
          <w:bCs/>
          <w:spacing w:val="-3"/>
          <w:sz w:val="22"/>
          <w:szCs w:val="22"/>
        </w:rPr>
        <w:t xml:space="preserve"> General de la Unidad, con exclusividad para los propósitos y actividades relativos a este contrato, es decir para la prestación de los servicios a cargo del CONTRATISTA.</w:t>
      </w:r>
    </w:p>
    <w:p w14:paraId="1B99CCFB" w14:textId="77777777" w:rsidR="0086433D" w:rsidRPr="0086433D" w:rsidRDefault="0086433D" w:rsidP="0024543B">
      <w:pPr>
        <w:pStyle w:val="Textoindependiente"/>
        <w:numPr>
          <w:ilvl w:val="0"/>
          <w:numId w:val="17"/>
        </w:numPr>
        <w:tabs>
          <w:tab w:val="left" w:pos="11340"/>
        </w:tabs>
        <w:suppressAutoHyphens/>
        <w:autoSpaceDN w:val="0"/>
        <w:spacing w:after="0"/>
        <w:jc w:val="both"/>
        <w:textAlignment w:val="baseline"/>
        <w:rPr>
          <w:rFonts w:ascii="Arial Narrow" w:hAnsi="Arial Narrow"/>
          <w:sz w:val="22"/>
          <w:szCs w:val="22"/>
        </w:rPr>
      </w:pPr>
      <w:r w:rsidRPr="0086433D">
        <w:rPr>
          <w:rFonts w:ascii="Arial Narrow" w:hAnsi="Arial Narrow"/>
          <w:bCs/>
          <w:spacing w:val="-3"/>
          <w:sz w:val="22"/>
          <w:szCs w:val="22"/>
        </w:rPr>
        <w:t>Responder directamente frente a terceros y mantener indemne a la Unidad de cualquier reclamación que terceros vinculados mediante cualquier forma a la INFORMACIÓN CONFIDENCIAL, efectuaren por un uso no autorizado de la misma por parte del CONTRATISTA o en violación de lo previsto en esta cláusula.</w:t>
      </w:r>
    </w:p>
    <w:p w14:paraId="76596C6E" w14:textId="77777777" w:rsidR="0086433D" w:rsidRPr="0086433D" w:rsidRDefault="00FD2E96" w:rsidP="0024543B">
      <w:pPr>
        <w:pStyle w:val="Textoindependiente"/>
        <w:numPr>
          <w:ilvl w:val="0"/>
          <w:numId w:val="17"/>
        </w:numPr>
        <w:tabs>
          <w:tab w:val="left" w:pos="11340"/>
        </w:tabs>
        <w:suppressAutoHyphens/>
        <w:autoSpaceDN w:val="0"/>
        <w:spacing w:after="0"/>
        <w:jc w:val="both"/>
        <w:textAlignment w:val="baseline"/>
        <w:rPr>
          <w:rFonts w:ascii="Arial Narrow" w:hAnsi="Arial Narrow"/>
          <w:sz w:val="22"/>
          <w:szCs w:val="22"/>
        </w:rPr>
      </w:pPr>
      <w:r>
        <w:rPr>
          <w:rFonts w:ascii="Arial Narrow" w:hAnsi="Arial Narrow"/>
          <w:bCs/>
          <w:spacing w:val="-3"/>
          <w:sz w:val="22"/>
          <w:szCs w:val="22"/>
        </w:rPr>
        <w:t>R</w:t>
      </w:r>
      <w:r w:rsidR="0086433D" w:rsidRPr="0086433D">
        <w:rPr>
          <w:rFonts w:ascii="Arial Narrow" w:hAnsi="Arial Narrow"/>
          <w:bCs/>
          <w:spacing w:val="-3"/>
          <w:sz w:val="22"/>
          <w:szCs w:val="22"/>
        </w:rPr>
        <w:t xml:space="preserve">esponder por cualquier uso de la INFORMACIÓN CONFIDENCIAL en </w:t>
      </w:r>
      <w:r w:rsidR="0086433D" w:rsidRPr="0086433D">
        <w:rPr>
          <w:rFonts w:ascii="Arial Narrow" w:eastAsia="Andale Sans UI" w:hAnsi="Arial Narrow"/>
          <w:sz w:val="22"/>
          <w:szCs w:val="22"/>
        </w:rPr>
        <w:t xml:space="preserve">forma violatoria de lo acordado en esta cláusula, cuando tal actividad sea desplegada por alguna de las personas, empleados o contratistas a su cargo dispuesto como personal del </w:t>
      </w:r>
      <w:r w:rsidR="0086433D" w:rsidRPr="0086433D">
        <w:rPr>
          <w:rFonts w:ascii="Arial Narrow" w:eastAsia="Andale Sans UI" w:hAnsi="Arial Narrow"/>
          <w:b/>
          <w:bCs/>
          <w:sz w:val="22"/>
          <w:szCs w:val="22"/>
        </w:rPr>
        <w:t>CONTRATISTA</w:t>
      </w:r>
      <w:r w:rsidR="0086433D" w:rsidRPr="0086433D">
        <w:rPr>
          <w:rFonts w:ascii="Arial Narrow" w:eastAsia="Andale Sans UI" w:hAnsi="Arial Narrow"/>
          <w:sz w:val="22"/>
          <w:szCs w:val="22"/>
        </w:rPr>
        <w:t xml:space="preserve"> para la ejecución de este contrato</w:t>
      </w:r>
    </w:p>
    <w:p w14:paraId="5FA1C174" w14:textId="77777777" w:rsidR="0024543B" w:rsidRPr="0086433D" w:rsidRDefault="0024543B" w:rsidP="0024543B">
      <w:pPr>
        <w:pStyle w:val="Textoindependiente"/>
        <w:tabs>
          <w:tab w:val="left" w:pos="11340"/>
        </w:tabs>
        <w:suppressAutoHyphens/>
        <w:autoSpaceDN w:val="0"/>
        <w:spacing w:after="0"/>
        <w:ind w:left="720"/>
        <w:jc w:val="both"/>
        <w:textAlignment w:val="baseline"/>
        <w:rPr>
          <w:rFonts w:ascii="Arial Narrow" w:hAnsi="Arial Narrow"/>
          <w:sz w:val="22"/>
          <w:szCs w:val="22"/>
        </w:rPr>
      </w:pPr>
    </w:p>
    <w:p w14:paraId="5B8764F8" w14:textId="77777777" w:rsidR="0024543B" w:rsidRPr="0086433D" w:rsidRDefault="0086433D" w:rsidP="0024543B">
      <w:pPr>
        <w:pStyle w:val="Textoindependiente"/>
        <w:tabs>
          <w:tab w:val="left" w:pos="10065"/>
        </w:tabs>
        <w:ind w:right="15"/>
        <w:jc w:val="both"/>
        <w:rPr>
          <w:rFonts w:ascii="Arial Narrow" w:hAnsi="Arial Narrow"/>
          <w:sz w:val="22"/>
          <w:szCs w:val="22"/>
        </w:rPr>
      </w:pPr>
      <w:r w:rsidRPr="0086433D">
        <w:rPr>
          <w:rFonts w:ascii="Arial Narrow" w:eastAsiaTheme="minorEastAsia" w:hAnsi="Arial Narrow" w:cstheme="minorBidi"/>
          <w:b/>
          <w:sz w:val="22"/>
          <w:szCs w:val="22"/>
          <w:lang w:eastAsia="ko-KR"/>
        </w:rPr>
        <w:t>PARÁGRAFO 1</w:t>
      </w:r>
      <w:r w:rsidR="0024543B" w:rsidRPr="0086433D">
        <w:rPr>
          <w:rFonts w:ascii="Arial Narrow" w:eastAsiaTheme="minorEastAsia" w:hAnsi="Arial Narrow" w:cstheme="minorBidi"/>
          <w:b/>
          <w:sz w:val="22"/>
          <w:szCs w:val="22"/>
          <w:lang w:eastAsia="ko-KR"/>
        </w:rPr>
        <w:t>.</w:t>
      </w:r>
      <w:r w:rsidR="0024543B" w:rsidRPr="0086433D">
        <w:rPr>
          <w:rFonts w:ascii="Arial Narrow" w:hAnsi="Arial Narrow"/>
          <w:sz w:val="22"/>
          <w:szCs w:val="22"/>
        </w:rPr>
        <w:t xml:space="preserve"> Las partes de común acuerdo manifiestan que la violación de cualquiera de estas obligaciones generará la aplicación de las sanciones a que haya lugar. </w:t>
      </w:r>
    </w:p>
    <w:p w14:paraId="74395229" w14:textId="77777777" w:rsidR="0024543B" w:rsidRPr="0086433D" w:rsidRDefault="0086433D" w:rsidP="00522D6C">
      <w:pPr>
        <w:pStyle w:val="Textoindependiente"/>
        <w:jc w:val="both"/>
        <w:rPr>
          <w:rFonts w:ascii="Arial Narrow" w:hAnsi="Arial Narrow"/>
          <w:sz w:val="22"/>
          <w:szCs w:val="22"/>
        </w:rPr>
      </w:pPr>
      <w:r w:rsidRPr="0086433D">
        <w:rPr>
          <w:rFonts w:ascii="Arial Narrow" w:eastAsiaTheme="minorEastAsia" w:hAnsi="Arial Narrow" w:cstheme="minorBidi"/>
          <w:b/>
          <w:sz w:val="22"/>
          <w:szCs w:val="22"/>
          <w:lang w:eastAsia="ko-KR"/>
        </w:rPr>
        <w:t>VIGENCIA</w:t>
      </w:r>
      <w:r w:rsidR="0024543B" w:rsidRPr="0086433D">
        <w:rPr>
          <w:rFonts w:ascii="Arial Narrow" w:eastAsiaTheme="minorEastAsia" w:hAnsi="Arial Narrow" w:cstheme="minorBidi"/>
          <w:b/>
          <w:sz w:val="22"/>
          <w:szCs w:val="22"/>
          <w:lang w:eastAsia="ko-KR"/>
        </w:rPr>
        <w:t>.</w:t>
      </w:r>
      <w:r w:rsidR="0024543B" w:rsidRPr="0086433D">
        <w:rPr>
          <w:rFonts w:ascii="Arial Narrow" w:hAnsi="Arial Narrow"/>
          <w:sz w:val="22"/>
          <w:szCs w:val="22"/>
        </w:rPr>
        <w:t xml:space="preserve"> El presente </w:t>
      </w:r>
      <w:r w:rsidR="007236D9" w:rsidRPr="0086433D">
        <w:rPr>
          <w:rFonts w:ascii="Arial Narrow" w:hAnsi="Arial Narrow"/>
          <w:sz w:val="22"/>
          <w:szCs w:val="22"/>
        </w:rPr>
        <w:t>compromiso</w:t>
      </w:r>
      <w:r w:rsidR="0024543B" w:rsidRPr="0086433D">
        <w:rPr>
          <w:rFonts w:ascii="Arial Narrow" w:hAnsi="Arial Narrow"/>
          <w:sz w:val="22"/>
          <w:szCs w:val="22"/>
        </w:rPr>
        <w:t xml:space="preserve"> estará vigente</w:t>
      </w:r>
      <w:r w:rsidR="007236D9" w:rsidRPr="0086433D">
        <w:rPr>
          <w:rFonts w:ascii="Arial Narrow" w:hAnsi="Arial Narrow"/>
          <w:sz w:val="22"/>
          <w:szCs w:val="22"/>
        </w:rPr>
        <w:t>,</w:t>
      </w:r>
      <w:r w:rsidR="0024543B" w:rsidRPr="0086433D">
        <w:rPr>
          <w:rFonts w:ascii="Arial Narrow" w:hAnsi="Arial Narrow"/>
          <w:sz w:val="22"/>
          <w:szCs w:val="22"/>
        </w:rPr>
        <w:t xml:space="preserve"> durante toda la ejecución del contrato y </w:t>
      </w:r>
      <w:r w:rsidR="0024543B" w:rsidRPr="0086433D">
        <w:rPr>
          <w:rFonts w:ascii="Arial Narrow" w:eastAsiaTheme="majorEastAsia" w:hAnsi="Arial Narrow"/>
          <w:sz w:val="22"/>
          <w:szCs w:val="22"/>
        </w:rPr>
        <w:t>el tiempo futuro que la ley estime</w:t>
      </w:r>
      <w:r w:rsidR="0024543B" w:rsidRPr="0086433D">
        <w:rPr>
          <w:rFonts w:ascii="Arial Narrow" w:hAnsi="Arial Narrow"/>
          <w:sz w:val="22"/>
          <w:szCs w:val="22"/>
        </w:rPr>
        <w:t>.</w:t>
      </w:r>
    </w:p>
    <w:p w14:paraId="5611E774" w14:textId="77777777" w:rsidR="0024543B" w:rsidRPr="0086433D" w:rsidRDefault="0024543B" w:rsidP="001C15C1">
      <w:pPr>
        <w:ind w:left="-709"/>
        <w:jc w:val="both"/>
        <w:rPr>
          <w:rFonts w:ascii="Arial Narrow" w:hAnsi="Arial Narrow"/>
          <w:sz w:val="22"/>
          <w:szCs w:val="22"/>
          <w:lang w:val="es-ES_tradnl"/>
        </w:rPr>
      </w:pPr>
    </w:p>
    <w:p w14:paraId="07E93106" w14:textId="4A5A70DA" w:rsidR="0024543B" w:rsidRPr="0086433D" w:rsidRDefault="0024543B" w:rsidP="001C15C1">
      <w:pPr>
        <w:pStyle w:val="Ttulo4"/>
        <w:jc w:val="both"/>
        <w:rPr>
          <w:rFonts w:ascii="Arial Narrow" w:hAnsi="Arial Narrow"/>
          <w:b/>
          <w:bCs/>
          <w:i w:val="0"/>
          <w:color w:val="auto"/>
          <w:sz w:val="22"/>
          <w:szCs w:val="22"/>
        </w:rPr>
      </w:pPr>
      <w:r w:rsidRPr="0086433D">
        <w:rPr>
          <w:rFonts w:ascii="Arial Narrow" w:hAnsi="Arial Narrow"/>
          <w:i w:val="0"/>
          <w:color w:val="auto"/>
          <w:sz w:val="22"/>
          <w:szCs w:val="22"/>
        </w:rPr>
        <w:t xml:space="preserve">Dado en Bogotá, D.C. a </w:t>
      </w:r>
      <w:r w:rsidR="00E02F02" w:rsidRPr="0086433D">
        <w:rPr>
          <w:rFonts w:ascii="Arial Narrow" w:hAnsi="Arial Narrow"/>
          <w:i w:val="0"/>
          <w:color w:val="auto"/>
          <w:sz w:val="22"/>
          <w:szCs w:val="22"/>
        </w:rPr>
        <w:t xml:space="preserve">los </w:t>
      </w:r>
      <w:r w:rsidR="00E02F02">
        <w:rPr>
          <w:rFonts w:ascii="Arial Narrow" w:hAnsi="Arial Narrow"/>
          <w:i w:val="0"/>
          <w:color w:val="auto"/>
          <w:sz w:val="22"/>
          <w:szCs w:val="22"/>
        </w:rPr>
        <w:t xml:space="preserve">XXXXX </w:t>
      </w:r>
      <w:r w:rsidR="00E02F02" w:rsidRPr="0086433D">
        <w:rPr>
          <w:rFonts w:ascii="Arial Narrow" w:hAnsi="Arial Narrow"/>
          <w:i w:val="0"/>
          <w:color w:val="auto"/>
          <w:sz w:val="22"/>
          <w:szCs w:val="22"/>
        </w:rPr>
        <w:t>días XXXXXXXXX</w:t>
      </w:r>
      <w:r w:rsidRPr="0086433D">
        <w:rPr>
          <w:rFonts w:ascii="Arial Narrow" w:hAnsi="Arial Narrow"/>
          <w:i w:val="0"/>
          <w:color w:val="auto"/>
          <w:sz w:val="22"/>
          <w:szCs w:val="22"/>
        </w:rPr>
        <w:t xml:space="preserve"> </w:t>
      </w:r>
      <w:r w:rsidR="001C15C1">
        <w:rPr>
          <w:rFonts w:ascii="Arial Narrow" w:hAnsi="Arial Narrow"/>
          <w:i w:val="0"/>
          <w:color w:val="auto"/>
          <w:sz w:val="22"/>
          <w:szCs w:val="22"/>
        </w:rPr>
        <w:t xml:space="preserve"> </w:t>
      </w:r>
      <w:r w:rsidRPr="0086433D">
        <w:rPr>
          <w:rFonts w:ascii="Arial Narrow" w:hAnsi="Arial Narrow"/>
          <w:i w:val="0"/>
          <w:color w:val="auto"/>
          <w:sz w:val="22"/>
          <w:szCs w:val="22"/>
        </w:rPr>
        <w:t xml:space="preserve">   del mes de</w:t>
      </w:r>
      <w:r w:rsidR="001C15C1">
        <w:rPr>
          <w:rFonts w:ascii="Arial Narrow" w:hAnsi="Arial Narrow"/>
          <w:i w:val="0"/>
          <w:color w:val="auto"/>
          <w:sz w:val="22"/>
          <w:szCs w:val="22"/>
        </w:rPr>
        <w:t xml:space="preserve"> XXXX  </w:t>
      </w:r>
      <w:r w:rsidRPr="0086433D">
        <w:rPr>
          <w:rFonts w:ascii="Arial Narrow" w:hAnsi="Arial Narrow"/>
          <w:i w:val="0"/>
          <w:color w:val="auto"/>
          <w:sz w:val="22"/>
          <w:szCs w:val="22"/>
        </w:rPr>
        <w:t xml:space="preserve"> </w:t>
      </w:r>
      <w:r w:rsidR="00E02F02" w:rsidRPr="0086433D">
        <w:rPr>
          <w:rFonts w:ascii="Arial Narrow" w:hAnsi="Arial Narrow"/>
          <w:i w:val="0"/>
          <w:color w:val="auto"/>
          <w:sz w:val="22"/>
          <w:szCs w:val="22"/>
        </w:rPr>
        <w:t>de XXXX</w:t>
      </w:r>
    </w:p>
    <w:p w14:paraId="180A6B87" w14:textId="77777777" w:rsidR="0086433D" w:rsidRDefault="0086433D" w:rsidP="0024543B">
      <w:pPr>
        <w:keepNext/>
        <w:keepLines/>
        <w:jc w:val="both"/>
        <w:outlineLvl w:val="2"/>
        <w:rPr>
          <w:rFonts w:ascii="Arial Narrow" w:eastAsiaTheme="majorEastAsia" w:hAnsi="Arial Narrow" w:cs="Arial"/>
          <w:sz w:val="22"/>
          <w:szCs w:val="22"/>
        </w:rPr>
      </w:pPr>
    </w:p>
    <w:p w14:paraId="62CBE44C" w14:textId="77777777" w:rsidR="0086433D" w:rsidRPr="0086433D" w:rsidRDefault="0086433D" w:rsidP="0024543B">
      <w:pPr>
        <w:keepNext/>
        <w:keepLines/>
        <w:jc w:val="both"/>
        <w:outlineLvl w:val="2"/>
        <w:rPr>
          <w:rFonts w:ascii="Arial Narrow" w:eastAsiaTheme="majorEastAsia" w:hAnsi="Arial Narrow" w:cs="Arial"/>
          <w:sz w:val="22"/>
          <w:szCs w:val="22"/>
        </w:rPr>
      </w:pPr>
    </w:p>
    <w:p w14:paraId="430211AC" w14:textId="77777777" w:rsidR="0024543B" w:rsidRPr="0086433D" w:rsidRDefault="0024543B" w:rsidP="0024543B">
      <w:pPr>
        <w:keepNext/>
        <w:keepLines/>
        <w:jc w:val="both"/>
        <w:outlineLvl w:val="2"/>
        <w:rPr>
          <w:rFonts w:ascii="Arial Narrow" w:eastAsiaTheme="majorEastAsia" w:hAnsi="Arial Narrow" w:cs="Arial"/>
          <w:sz w:val="22"/>
          <w:szCs w:val="22"/>
        </w:rPr>
      </w:pPr>
      <w:r w:rsidRPr="0086433D">
        <w:rPr>
          <w:rFonts w:ascii="Arial Narrow" w:eastAsiaTheme="majorEastAsia" w:hAnsi="Arial Narrow" w:cs="Arial"/>
          <w:sz w:val="22"/>
          <w:szCs w:val="22"/>
        </w:rPr>
        <w:t>Del contratista;</w:t>
      </w:r>
    </w:p>
    <w:p w14:paraId="416CDA10" w14:textId="77777777" w:rsidR="0024543B" w:rsidRPr="0086433D" w:rsidRDefault="0024543B" w:rsidP="0024543B">
      <w:pPr>
        <w:keepNext/>
        <w:keepLines/>
        <w:jc w:val="both"/>
        <w:outlineLvl w:val="2"/>
        <w:rPr>
          <w:rFonts w:ascii="Arial Narrow" w:eastAsiaTheme="majorEastAsia" w:hAnsi="Arial Narrow" w:cs="Arial"/>
          <w:sz w:val="22"/>
          <w:szCs w:val="22"/>
        </w:rPr>
      </w:pPr>
    </w:p>
    <w:p w14:paraId="07F664D8" w14:textId="77777777" w:rsidR="0024543B" w:rsidRDefault="0024543B" w:rsidP="0024543B">
      <w:pPr>
        <w:keepNext/>
        <w:keepLines/>
        <w:jc w:val="both"/>
        <w:outlineLvl w:val="2"/>
        <w:rPr>
          <w:rFonts w:ascii="Arial Narrow" w:eastAsiaTheme="majorEastAsia" w:hAnsi="Arial Narrow" w:cs="Arial"/>
          <w:sz w:val="22"/>
          <w:szCs w:val="22"/>
        </w:rPr>
      </w:pPr>
    </w:p>
    <w:p w14:paraId="12875B75" w14:textId="77777777" w:rsidR="0086433D" w:rsidRPr="0086433D" w:rsidRDefault="0086433D" w:rsidP="0024543B">
      <w:pPr>
        <w:keepNext/>
        <w:keepLines/>
        <w:jc w:val="both"/>
        <w:outlineLvl w:val="2"/>
        <w:rPr>
          <w:rFonts w:ascii="Arial Narrow" w:eastAsiaTheme="majorEastAsia" w:hAnsi="Arial Narrow" w:cs="Arial"/>
          <w:sz w:val="22"/>
          <w:szCs w:val="22"/>
        </w:rPr>
      </w:pPr>
    </w:p>
    <w:p w14:paraId="6DCC58B0" w14:textId="77777777" w:rsidR="0024543B" w:rsidRPr="0086433D" w:rsidRDefault="0024543B" w:rsidP="0024543B">
      <w:pPr>
        <w:keepNext/>
        <w:keepLines/>
        <w:outlineLvl w:val="2"/>
        <w:rPr>
          <w:rFonts w:ascii="Arial Narrow" w:eastAsiaTheme="majorEastAsia" w:hAnsi="Arial Narrow" w:cs="Arial"/>
          <w:sz w:val="22"/>
          <w:szCs w:val="22"/>
        </w:rPr>
      </w:pPr>
    </w:p>
    <w:p w14:paraId="53735930" w14:textId="77777777" w:rsidR="0024543B" w:rsidRPr="0086433D" w:rsidRDefault="0024543B" w:rsidP="0024543B">
      <w:pPr>
        <w:keepNext/>
        <w:keepLines/>
        <w:outlineLvl w:val="2"/>
        <w:rPr>
          <w:rFonts w:ascii="Arial Narrow" w:hAnsi="Arial Narrow"/>
          <w:b/>
          <w:sz w:val="22"/>
          <w:szCs w:val="22"/>
        </w:rPr>
      </w:pPr>
      <w:r w:rsidRPr="0086433D">
        <w:rPr>
          <w:rFonts w:ascii="Arial Narrow" w:eastAsiaTheme="majorEastAsia" w:hAnsi="Arial Narrow" w:cs="Arial"/>
          <w:b/>
          <w:sz w:val="22"/>
          <w:szCs w:val="22"/>
        </w:rPr>
        <w:t xml:space="preserve">NOMBRE DEL </w:t>
      </w:r>
      <w:r w:rsidRPr="0086433D">
        <w:rPr>
          <w:rFonts w:ascii="Arial Narrow" w:hAnsi="Arial Narrow"/>
          <w:b/>
          <w:sz w:val="22"/>
          <w:szCs w:val="22"/>
        </w:rPr>
        <w:t xml:space="preserve">CONTRATISTA: </w:t>
      </w:r>
    </w:p>
    <w:p w14:paraId="0B316D05" w14:textId="44148A88" w:rsidR="0024543B" w:rsidRPr="0086433D" w:rsidRDefault="0024543B" w:rsidP="0024543B">
      <w:pPr>
        <w:keepNext/>
        <w:keepLines/>
        <w:outlineLvl w:val="2"/>
        <w:rPr>
          <w:rFonts w:ascii="Arial Narrow" w:eastAsiaTheme="majorEastAsia" w:hAnsi="Arial Narrow" w:cs="Arial"/>
          <w:b/>
          <w:sz w:val="22"/>
          <w:szCs w:val="22"/>
        </w:rPr>
      </w:pPr>
      <w:r w:rsidRPr="0086433D">
        <w:rPr>
          <w:rFonts w:ascii="Arial Narrow" w:eastAsiaTheme="majorEastAsia" w:hAnsi="Arial Narrow" w:cs="Arial"/>
          <w:b/>
          <w:sz w:val="22"/>
          <w:szCs w:val="22"/>
        </w:rPr>
        <w:t xml:space="preserve">NOMBRE </w:t>
      </w:r>
      <w:r w:rsidR="00E02F02" w:rsidRPr="0086433D">
        <w:rPr>
          <w:rFonts w:ascii="Arial Narrow" w:eastAsiaTheme="majorEastAsia" w:hAnsi="Arial Narrow" w:cs="Arial"/>
          <w:b/>
          <w:sz w:val="22"/>
          <w:szCs w:val="22"/>
        </w:rPr>
        <w:t>DEL REPRESENTANTE</w:t>
      </w:r>
      <w:r w:rsidRPr="0086433D">
        <w:rPr>
          <w:rFonts w:ascii="Arial Narrow" w:eastAsiaTheme="majorEastAsia" w:hAnsi="Arial Narrow" w:cs="Arial"/>
          <w:b/>
          <w:sz w:val="22"/>
          <w:szCs w:val="22"/>
        </w:rPr>
        <w:t xml:space="preserve"> LEGAL:</w:t>
      </w:r>
    </w:p>
    <w:p w14:paraId="022FFF7C" w14:textId="77777777" w:rsidR="0024543B" w:rsidRPr="0086433D" w:rsidRDefault="0024543B" w:rsidP="0024543B">
      <w:pPr>
        <w:keepNext/>
        <w:keepLines/>
        <w:outlineLvl w:val="2"/>
        <w:rPr>
          <w:rFonts w:ascii="Arial Narrow" w:eastAsiaTheme="majorEastAsia" w:hAnsi="Arial Narrow" w:cs="Arial"/>
          <w:b/>
          <w:sz w:val="22"/>
          <w:szCs w:val="22"/>
        </w:rPr>
      </w:pPr>
      <w:r w:rsidRPr="0086433D">
        <w:rPr>
          <w:rFonts w:ascii="Arial Narrow" w:eastAsiaTheme="majorEastAsia" w:hAnsi="Arial Narrow" w:cs="Arial"/>
          <w:b/>
          <w:sz w:val="22"/>
          <w:szCs w:val="22"/>
        </w:rPr>
        <w:t xml:space="preserve">C.C.:  </w:t>
      </w:r>
    </w:p>
    <w:p w14:paraId="0668E109" w14:textId="77777777" w:rsidR="0024543B" w:rsidRPr="0086433D" w:rsidRDefault="0024543B" w:rsidP="0024543B">
      <w:pPr>
        <w:jc w:val="both"/>
        <w:rPr>
          <w:rFonts w:ascii="Arial Narrow" w:hAnsi="Arial Narrow" w:cs="Arial"/>
          <w:noProof/>
          <w:sz w:val="22"/>
          <w:szCs w:val="22"/>
        </w:rPr>
      </w:pPr>
      <w:r w:rsidRPr="0086433D">
        <w:rPr>
          <w:rFonts w:ascii="Arial Narrow" w:hAnsi="Arial Narrow" w:cs="Arial"/>
          <w:sz w:val="22"/>
          <w:szCs w:val="22"/>
        </w:rPr>
        <w:t xml:space="preserve">                     </w:t>
      </w:r>
      <w:r w:rsidRPr="0086433D">
        <w:rPr>
          <w:rFonts w:ascii="Arial Narrow" w:hAnsi="Arial Narrow" w:cs="Arial"/>
          <w:sz w:val="22"/>
          <w:szCs w:val="22"/>
        </w:rPr>
        <w:tab/>
      </w:r>
      <w:r w:rsidRPr="0086433D">
        <w:rPr>
          <w:rFonts w:ascii="Arial Narrow" w:hAnsi="Arial Narrow" w:cs="Arial"/>
          <w:sz w:val="22"/>
          <w:szCs w:val="22"/>
        </w:rPr>
        <w:tab/>
      </w:r>
      <w:r w:rsidRPr="0086433D">
        <w:rPr>
          <w:rFonts w:ascii="Arial Narrow" w:hAnsi="Arial Narrow" w:cs="Arial"/>
          <w:sz w:val="22"/>
          <w:szCs w:val="22"/>
        </w:rPr>
        <w:tab/>
      </w:r>
      <w:r w:rsidRPr="0086433D">
        <w:rPr>
          <w:rFonts w:ascii="Arial Narrow" w:hAnsi="Arial Narrow" w:cs="Arial"/>
          <w:sz w:val="22"/>
          <w:szCs w:val="22"/>
        </w:rPr>
        <w:tab/>
      </w:r>
    </w:p>
    <w:p w14:paraId="008DD777" w14:textId="77777777" w:rsidR="0024543B" w:rsidRPr="0086433D" w:rsidRDefault="0024543B" w:rsidP="0024543B">
      <w:pPr>
        <w:ind w:left="-709"/>
        <w:jc w:val="both"/>
        <w:rPr>
          <w:rFonts w:ascii="Arial Narrow" w:hAnsi="Arial Narrow" w:cs="Arial"/>
          <w:noProof/>
          <w:sz w:val="22"/>
          <w:szCs w:val="22"/>
        </w:rPr>
      </w:pPr>
      <w:bookmarkStart w:id="0" w:name="_GoBack"/>
      <w:bookmarkEnd w:id="0"/>
    </w:p>
    <w:sectPr w:rsidR="0024543B" w:rsidRPr="0086433D" w:rsidSect="00E4459B">
      <w:headerReference w:type="default" r:id="rId8"/>
      <w:footerReference w:type="default" r:id="rId9"/>
      <w:pgSz w:w="12240" w:h="15840"/>
      <w:pgMar w:top="1440" w:right="1080" w:bottom="1440" w:left="1080" w:header="993" w:footer="4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8B01A3" w14:textId="77777777" w:rsidR="009E34FC" w:rsidRDefault="009E34FC" w:rsidP="004F4FB7">
      <w:r>
        <w:separator/>
      </w:r>
    </w:p>
  </w:endnote>
  <w:endnote w:type="continuationSeparator" w:id="0">
    <w:p w14:paraId="7C632EFA" w14:textId="77777777" w:rsidR="009E34FC" w:rsidRDefault="009E34FC" w:rsidP="004F4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ndale Sans UI">
    <w:altName w:val="Arial Unicode MS"/>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161DF" w14:textId="77777777" w:rsidR="00356AB7" w:rsidRDefault="00356AB7" w:rsidP="00356AB7">
    <w:pPr>
      <w:pStyle w:val="Piedepgina"/>
      <w:rPr>
        <w:rFonts w:ascii="Arial Narrow" w:hAnsi="Arial Narrow" w:cs="Arial"/>
        <w:sz w:val="16"/>
        <w:szCs w:val="16"/>
      </w:rPr>
    </w:pPr>
  </w:p>
  <w:p w14:paraId="30CC6E2B" w14:textId="33E39429" w:rsidR="00356AB7" w:rsidRDefault="00356AB7" w:rsidP="00356AB7">
    <w:pPr>
      <w:pStyle w:val="Piedepgina"/>
      <w:rPr>
        <w:rFonts w:ascii="Arial Narrow" w:hAnsi="Arial Narrow" w:cs="Arial"/>
        <w:sz w:val="16"/>
        <w:szCs w:val="16"/>
      </w:rPr>
    </w:pPr>
    <w:r>
      <w:rPr>
        <w:rFonts w:ascii="Arial Narrow" w:hAnsi="Arial Narrow" w:cs="Arial"/>
        <w:sz w:val="16"/>
        <w:szCs w:val="16"/>
      </w:rPr>
      <w:t>Código</w:t>
    </w:r>
    <w:bookmarkStart w:id="1" w:name="OLE_LINK1"/>
    <w:r>
      <w:rPr>
        <w:rFonts w:ascii="Arial Narrow" w:hAnsi="Arial Narrow" w:cs="Arial"/>
        <w:sz w:val="16"/>
        <w:szCs w:val="16"/>
      </w:rPr>
      <w:t xml:space="preserve">: </w:t>
    </w:r>
    <w:r w:rsidR="000137FB" w:rsidRPr="000137FB">
      <w:rPr>
        <w:rFonts w:ascii="Arial Narrow" w:hAnsi="Arial Narrow" w:cs="Arial"/>
        <w:sz w:val="16"/>
        <w:szCs w:val="16"/>
      </w:rPr>
      <w:t>CO-FO-029</w:t>
    </w:r>
    <w:r>
      <w:rPr>
        <w:rFonts w:ascii="Arial Narrow" w:hAnsi="Arial Narrow" w:cs="Arial"/>
        <w:sz w:val="16"/>
        <w:szCs w:val="16"/>
      </w:rPr>
      <w:t xml:space="preserve">                                                                                      </w:t>
    </w:r>
    <w:bookmarkEnd w:id="1"/>
    <w:r w:rsidR="00914AE8">
      <w:rPr>
        <w:rFonts w:ascii="Arial Narrow" w:hAnsi="Arial Narrow" w:cs="Arial"/>
        <w:sz w:val="16"/>
        <w:szCs w:val="16"/>
      </w:rPr>
      <w:t xml:space="preserve">Vigencia: </w:t>
    </w:r>
    <w:r w:rsidR="004E6168">
      <w:rPr>
        <w:rFonts w:ascii="Arial Narrow" w:hAnsi="Arial Narrow" w:cs="Arial"/>
        <w:sz w:val="16"/>
        <w:szCs w:val="16"/>
      </w:rPr>
      <w:t>30</w:t>
    </w:r>
    <w:r w:rsidR="00914AE8">
      <w:rPr>
        <w:rFonts w:ascii="Arial Narrow" w:hAnsi="Arial Narrow" w:cs="Arial"/>
        <w:sz w:val="16"/>
        <w:szCs w:val="16"/>
      </w:rPr>
      <w:t>/0</w:t>
    </w:r>
    <w:r w:rsidR="00343ED2">
      <w:rPr>
        <w:rFonts w:ascii="Arial Narrow" w:hAnsi="Arial Narrow" w:cs="Arial"/>
        <w:sz w:val="16"/>
        <w:szCs w:val="16"/>
      </w:rPr>
      <w:t>8</w:t>
    </w:r>
    <w:r w:rsidR="00914AE8">
      <w:rPr>
        <w:rFonts w:ascii="Arial Narrow" w:hAnsi="Arial Narrow" w:cs="Arial"/>
        <w:sz w:val="16"/>
        <w:szCs w:val="16"/>
      </w:rPr>
      <w:t>/20</w:t>
    </w:r>
    <w:r w:rsidR="00343ED2">
      <w:rPr>
        <w:rFonts w:ascii="Arial Narrow" w:hAnsi="Arial Narrow" w:cs="Arial"/>
        <w:sz w:val="16"/>
        <w:szCs w:val="16"/>
      </w:rPr>
      <w:t>23</w:t>
    </w:r>
    <w:r>
      <w:rPr>
        <w:rFonts w:ascii="Arial Narrow" w:hAnsi="Arial Narrow" w:cs="Arial"/>
        <w:sz w:val="16"/>
        <w:szCs w:val="16"/>
      </w:rPr>
      <w:t xml:space="preserve">                                                                   </w:t>
    </w:r>
    <w:r w:rsidR="00343ED2">
      <w:rPr>
        <w:rFonts w:ascii="Arial Narrow" w:hAnsi="Arial Narrow" w:cs="Arial"/>
        <w:sz w:val="16"/>
        <w:szCs w:val="16"/>
      </w:rPr>
      <w:t xml:space="preserve">                              Pá</w:t>
    </w:r>
    <w:r>
      <w:rPr>
        <w:rFonts w:ascii="Arial Narrow" w:hAnsi="Arial Narrow" w:cs="Arial"/>
        <w:sz w:val="16"/>
        <w:szCs w:val="16"/>
      </w:rPr>
      <w:t xml:space="preserve">gina: </w:t>
    </w:r>
    <w:r>
      <w:rPr>
        <w:rFonts w:ascii="Arial Narrow" w:hAnsi="Arial Narrow" w:cs="Arial"/>
        <w:sz w:val="16"/>
        <w:szCs w:val="16"/>
      </w:rPr>
      <w:fldChar w:fldCharType="begin"/>
    </w:r>
    <w:r>
      <w:rPr>
        <w:rFonts w:ascii="Arial Narrow" w:hAnsi="Arial Narrow" w:cs="Arial"/>
        <w:sz w:val="16"/>
        <w:szCs w:val="16"/>
      </w:rPr>
      <w:instrText xml:space="preserve"> PAGE  \* Arabic  \* MERGEFORMAT </w:instrText>
    </w:r>
    <w:r>
      <w:rPr>
        <w:rFonts w:ascii="Arial Narrow" w:hAnsi="Arial Narrow" w:cs="Arial"/>
        <w:sz w:val="16"/>
        <w:szCs w:val="16"/>
      </w:rPr>
      <w:fldChar w:fldCharType="separate"/>
    </w:r>
    <w:r w:rsidR="004E6168">
      <w:rPr>
        <w:rFonts w:ascii="Arial Narrow" w:hAnsi="Arial Narrow" w:cs="Arial"/>
        <w:noProof/>
        <w:sz w:val="16"/>
        <w:szCs w:val="16"/>
      </w:rPr>
      <w:t>2</w:t>
    </w:r>
    <w:r>
      <w:rPr>
        <w:rFonts w:ascii="Arial Narrow" w:hAnsi="Arial Narrow" w:cs="Arial"/>
        <w:sz w:val="16"/>
        <w:szCs w:val="16"/>
      </w:rPr>
      <w:fldChar w:fldCharType="end"/>
    </w:r>
    <w:r>
      <w:rPr>
        <w:rFonts w:ascii="Arial Narrow" w:hAnsi="Arial Narrow" w:cs="Arial"/>
        <w:sz w:val="16"/>
        <w:szCs w:val="16"/>
      </w:rPr>
      <w:t xml:space="preserve"> de </w:t>
    </w:r>
    <w:r>
      <w:rPr>
        <w:rFonts w:ascii="Arial Narrow" w:hAnsi="Arial Narrow" w:cs="Arial"/>
        <w:sz w:val="16"/>
        <w:szCs w:val="16"/>
      </w:rPr>
      <w:fldChar w:fldCharType="begin"/>
    </w:r>
    <w:r>
      <w:rPr>
        <w:rFonts w:ascii="Arial Narrow" w:hAnsi="Arial Narrow" w:cs="Arial"/>
        <w:sz w:val="16"/>
        <w:szCs w:val="16"/>
      </w:rPr>
      <w:instrText xml:space="preserve"> NUMPAGES  \* Arabic  \* MERGEFORMAT </w:instrText>
    </w:r>
    <w:r>
      <w:rPr>
        <w:rFonts w:ascii="Arial Narrow" w:hAnsi="Arial Narrow" w:cs="Arial"/>
        <w:sz w:val="16"/>
        <w:szCs w:val="16"/>
      </w:rPr>
      <w:fldChar w:fldCharType="separate"/>
    </w:r>
    <w:r w:rsidR="004E6168">
      <w:rPr>
        <w:rFonts w:ascii="Arial Narrow" w:hAnsi="Arial Narrow" w:cs="Arial"/>
        <w:noProof/>
        <w:sz w:val="16"/>
        <w:szCs w:val="16"/>
      </w:rPr>
      <w:t>2</w:t>
    </w:r>
    <w:r>
      <w:rPr>
        <w:rFonts w:ascii="Arial Narrow" w:hAnsi="Arial Narrow" w:cs="Arial"/>
        <w:sz w:val="16"/>
        <w:szCs w:val="16"/>
      </w:rPr>
      <w:fldChar w:fldCharType="end"/>
    </w:r>
  </w:p>
  <w:p w14:paraId="2DAB3B2B" w14:textId="446E1792" w:rsidR="00356AB7" w:rsidRDefault="00343ED2" w:rsidP="00356AB7">
    <w:pPr>
      <w:pStyle w:val="Piedepgina"/>
      <w:tabs>
        <w:tab w:val="right" w:pos="8222"/>
      </w:tabs>
    </w:pPr>
    <w:r>
      <w:rPr>
        <w:rFonts w:ascii="Arial Narrow" w:hAnsi="Arial Narrow" w:cs="Arial"/>
        <w:sz w:val="16"/>
        <w:szCs w:val="16"/>
      </w:rPr>
      <w:t>Versión: 03</w:t>
    </w:r>
  </w:p>
  <w:p w14:paraId="1EE2E78B" w14:textId="77777777" w:rsidR="00356AB7" w:rsidRDefault="00356AB7">
    <w:pPr>
      <w:pStyle w:val="Piedepgina"/>
    </w:pPr>
  </w:p>
  <w:p w14:paraId="52CFC367" w14:textId="77777777" w:rsidR="00197790" w:rsidRPr="00F0399E" w:rsidRDefault="00197790" w:rsidP="00F0399E">
    <w:pPr>
      <w:pStyle w:val="Piedepgina"/>
      <w:tabs>
        <w:tab w:val="right" w:pos="822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01AD1E" w14:textId="77777777" w:rsidR="009E34FC" w:rsidRDefault="009E34FC" w:rsidP="004F4FB7">
      <w:r>
        <w:separator/>
      </w:r>
    </w:p>
  </w:footnote>
  <w:footnote w:type="continuationSeparator" w:id="0">
    <w:p w14:paraId="3767051A" w14:textId="77777777" w:rsidR="009E34FC" w:rsidRDefault="009E34FC" w:rsidP="004F4F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64"/>
      <w:gridCol w:w="6606"/>
    </w:tblGrid>
    <w:tr w:rsidR="00A8419E" w14:paraId="28D263A4" w14:textId="77777777" w:rsidTr="006127DA">
      <w:trPr>
        <w:cantSplit/>
        <w:trHeight w:val="841"/>
        <w:jc w:val="center"/>
      </w:trPr>
      <w:tc>
        <w:tcPr>
          <w:tcW w:w="1720" w:type="pct"/>
          <w:tcBorders>
            <w:top w:val="single" w:sz="4" w:space="0" w:color="auto"/>
            <w:left w:val="single" w:sz="4" w:space="0" w:color="auto"/>
            <w:bottom w:val="single" w:sz="4" w:space="0" w:color="auto"/>
            <w:right w:val="single" w:sz="4" w:space="0" w:color="auto"/>
          </w:tcBorders>
          <w:noWrap/>
          <w:vAlign w:val="bottom"/>
          <w:hideMark/>
        </w:tcPr>
        <w:p w14:paraId="5545D463" w14:textId="1B7427C1" w:rsidR="00A8419E" w:rsidRDefault="00343ED2" w:rsidP="003B706E">
          <w:pPr>
            <w:rPr>
              <w:rFonts w:ascii="Arial" w:hAnsi="Arial" w:cs="Arial"/>
              <w:sz w:val="20"/>
              <w:szCs w:val="20"/>
            </w:rPr>
          </w:pPr>
          <w:r>
            <w:rPr>
              <w:noProof/>
              <w:lang w:val="es-CO" w:eastAsia="es-CO"/>
            </w:rPr>
            <w:drawing>
              <wp:anchor distT="0" distB="0" distL="114300" distR="114300" simplePos="0" relativeHeight="251659264" behindDoc="0" locked="0" layoutInCell="1" allowOverlap="1" wp14:anchorId="1C4A61D1" wp14:editId="335BDDF2">
                <wp:simplePos x="0" y="0"/>
                <wp:positionH relativeFrom="column">
                  <wp:posOffset>95250</wp:posOffset>
                </wp:positionH>
                <wp:positionV relativeFrom="paragraph">
                  <wp:posOffset>-498475</wp:posOffset>
                </wp:positionV>
                <wp:extent cx="1914525" cy="467995"/>
                <wp:effectExtent l="0" t="0" r="9525" b="825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4525" cy="4679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80" w:type="pct"/>
          <w:tcBorders>
            <w:top w:val="single" w:sz="4" w:space="0" w:color="auto"/>
            <w:left w:val="single" w:sz="4" w:space="0" w:color="auto"/>
            <w:bottom w:val="single" w:sz="4" w:space="0" w:color="auto"/>
            <w:right w:val="single" w:sz="4" w:space="0" w:color="auto"/>
          </w:tcBorders>
          <w:noWrap/>
          <w:vAlign w:val="center"/>
          <w:hideMark/>
        </w:tcPr>
        <w:p w14:paraId="72F1CD5A" w14:textId="77777777" w:rsidR="00A8419E" w:rsidRPr="0024543B" w:rsidRDefault="00A21D68" w:rsidP="008549E6">
          <w:pPr>
            <w:ind w:right="-5"/>
            <w:jc w:val="center"/>
            <w:rPr>
              <w:rFonts w:ascii="Arial Narrow" w:hAnsi="Arial Narrow" w:cs="Arial"/>
              <w:b/>
            </w:rPr>
          </w:pPr>
          <w:r>
            <w:rPr>
              <w:rFonts w:ascii="Arial Narrow" w:hAnsi="Arial Narrow" w:cs="Arial"/>
              <w:b/>
              <w:szCs w:val="20"/>
            </w:rPr>
            <w:t xml:space="preserve">ACTA DE </w:t>
          </w:r>
          <w:r w:rsidR="0024543B" w:rsidRPr="0024543B">
            <w:rPr>
              <w:rFonts w:ascii="Arial Narrow" w:hAnsi="Arial Narrow" w:cs="Arial"/>
              <w:b/>
            </w:rPr>
            <w:t xml:space="preserve">COMPROMISO DE SEGURIDAD DE LA INFORMACIÓN </w:t>
          </w:r>
        </w:p>
        <w:p w14:paraId="415FEB68" w14:textId="77777777" w:rsidR="0024543B" w:rsidRPr="0024543B" w:rsidRDefault="0024543B" w:rsidP="008549E6">
          <w:pPr>
            <w:ind w:right="-5"/>
            <w:jc w:val="center"/>
            <w:rPr>
              <w:rFonts w:ascii="Arial Narrow" w:hAnsi="Arial Narrow" w:cs="Arial"/>
              <w:b/>
            </w:rPr>
          </w:pPr>
          <w:r w:rsidRPr="0024543B">
            <w:rPr>
              <w:rFonts w:ascii="Arial Narrow" w:hAnsi="Arial Narrow" w:cs="Arial"/>
              <w:b/>
            </w:rPr>
            <w:t>POR PARTE DE LOS CONTRATISTAS</w:t>
          </w:r>
        </w:p>
        <w:p w14:paraId="17D6DC69" w14:textId="77777777" w:rsidR="0024543B" w:rsidRDefault="0024543B" w:rsidP="008549E6">
          <w:pPr>
            <w:ind w:right="-5"/>
            <w:jc w:val="center"/>
            <w:rPr>
              <w:rFonts w:ascii="Arial Narrow" w:hAnsi="Arial Narrow" w:cs="Arial"/>
              <w:b/>
              <w:bCs/>
            </w:rPr>
          </w:pPr>
        </w:p>
      </w:tc>
    </w:tr>
  </w:tbl>
  <w:p w14:paraId="2A454699" w14:textId="4260ED15" w:rsidR="00197790" w:rsidRPr="000837F3" w:rsidRDefault="00197790" w:rsidP="000837F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9288F9DE"/>
    <w:name w:val="WW8Num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4B4382"/>
    <w:multiLevelType w:val="hybridMultilevel"/>
    <w:tmpl w:val="39D8A3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83D37CE"/>
    <w:multiLevelType w:val="hybridMultilevel"/>
    <w:tmpl w:val="AE903A18"/>
    <w:lvl w:ilvl="0" w:tplc="C0F2A57A">
      <w:start w:val="1"/>
      <w:numFmt w:val="decimal"/>
      <w:lvlText w:val="%1)"/>
      <w:lvlJc w:val="left"/>
      <w:pPr>
        <w:ind w:left="1353" w:hanging="360"/>
      </w:pPr>
      <w:rPr>
        <w:rFonts w:hint="default"/>
        <w:b/>
        <w:color w:val="000000"/>
      </w:rPr>
    </w:lvl>
    <w:lvl w:ilvl="1" w:tplc="240A0019" w:tentative="1">
      <w:start w:val="1"/>
      <w:numFmt w:val="lowerLetter"/>
      <w:lvlText w:val="%2."/>
      <w:lvlJc w:val="left"/>
      <w:pPr>
        <w:ind w:left="2073" w:hanging="360"/>
      </w:pPr>
    </w:lvl>
    <w:lvl w:ilvl="2" w:tplc="240A001B" w:tentative="1">
      <w:start w:val="1"/>
      <w:numFmt w:val="lowerRoman"/>
      <w:lvlText w:val="%3."/>
      <w:lvlJc w:val="right"/>
      <w:pPr>
        <w:ind w:left="2793" w:hanging="180"/>
      </w:pPr>
    </w:lvl>
    <w:lvl w:ilvl="3" w:tplc="240A000F" w:tentative="1">
      <w:start w:val="1"/>
      <w:numFmt w:val="decimal"/>
      <w:lvlText w:val="%4."/>
      <w:lvlJc w:val="left"/>
      <w:pPr>
        <w:ind w:left="3513" w:hanging="360"/>
      </w:pPr>
    </w:lvl>
    <w:lvl w:ilvl="4" w:tplc="240A0019" w:tentative="1">
      <w:start w:val="1"/>
      <w:numFmt w:val="lowerLetter"/>
      <w:lvlText w:val="%5."/>
      <w:lvlJc w:val="left"/>
      <w:pPr>
        <w:ind w:left="4233" w:hanging="360"/>
      </w:pPr>
    </w:lvl>
    <w:lvl w:ilvl="5" w:tplc="240A001B" w:tentative="1">
      <w:start w:val="1"/>
      <w:numFmt w:val="lowerRoman"/>
      <w:lvlText w:val="%6."/>
      <w:lvlJc w:val="right"/>
      <w:pPr>
        <w:ind w:left="4953" w:hanging="180"/>
      </w:pPr>
    </w:lvl>
    <w:lvl w:ilvl="6" w:tplc="240A000F" w:tentative="1">
      <w:start w:val="1"/>
      <w:numFmt w:val="decimal"/>
      <w:lvlText w:val="%7."/>
      <w:lvlJc w:val="left"/>
      <w:pPr>
        <w:ind w:left="5673" w:hanging="360"/>
      </w:pPr>
    </w:lvl>
    <w:lvl w:ilvl="7" w:tplc="240A0019" w:tentative="1">
      <w:start w:val="1"/>
      <w:numFmt w:val="lowerLetter"/>
      <w:lvlText w:val="%8."/>
      <w:lvlJc w:val="left"/>
      <w:pPr>
        <w:ind w:left="6393" w:hanging="360"/>
      </w:pPr>
    </w:lvl>
    <w:lvl w:ilvl="8" w:tplc="240A001B" w:tentative="1">
      <w:start w:val="1"/>
      <w:numFmt w:val="lowerRoman"/>
      <w:lvlText w:val="%9."/>
      <w:lvlJc w:val="right"/>
      <w:pPr>
        <w:ind w:left="7113" w:hanging="180"/>
      </w:pPr>
    </w:lvl>
  </w:abstractNum>
  <w:abstractNum w:abstractNumId="3" w15:restartNumberingAfterBreak="0">
    <w:nsid w:val="150B0425"/>
    <w:multiLevelType w:val="multilevel"/>
    <w:tmpl w:val="5854195C"/>
    <w:lvl w:ilvl="0">
      <w:start w:val="2"/>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1CF47A17"/>
    <w:multiLevelType w:val="multilevel"/>
    <w:tmpl w:val="1AE2A6F2"/>
    <w:lvl w:ilvl="0">
      <w:start w:val="2"/>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1F8E3A78"/>
    <w:multiLevelType w:val="hybridMultilevel"/>
    <w:tmpl w:val="912E027C"/>
    <w:lvl w:ilvl="0" w:tplc="240A0001">
      <w:start w:val="1"/>
      <w:numFmt w:val="bullet"/>
      <w:lvlText w:val=""/>
      <w:lvlJc w:val="left"/>
      <w:pPr>
        <w:ind w:left="1146" w:hanging="360"/>
      </w:pPr>
      <w:rPr>
        <w:rFonts w:ascii="Symbol" w:hAnsi="Symbol" w:hint="default"/>
      </w:rPr>
    </w:lvl>
    <w:lvl w:ilvl="1" w:tplc="240A0003">
      <w:start w:val="1"/>
      <w:numFmt w:val="bullet"/>
      <w:lvlText w:val="o"/>
      <w:lvlJc w:val="left"/>
      <w:pPr>
        <w:ind w:left="1866" w:hanging="360"/>
      </w:pPr>
      <w:rPr>
        <w:rFonts w:ascii="Courier New" w:hAnsi="Courier New" w:cs="Courier New" w:hint="default"/>
      </w:rPr>
    </w:lvl>
    <w:lvl w:ilvl="2" w:tplc="240A0005">
      <w:start w:val="1"/>
      <w:numFmt w:val="bullet"/>
      <w:lvlText w:val=""/>
      <w:lvlJc w:val="left"/>
      <w:pPr>
        <w:ind w:left="2586" w:hanging="360"/>
      </w:pPr>
      <w:rPr>
        <w:rFonts w:ascii="Wingdings" w:hAnsi="Wingdings" w:hint="default"/>
      </w:rPr>
    </w:lvl>
    <w:lvl w:ilvl="3" w:tplc="240A0001">
      <w:start w:val="1"/>
      <w:numFmt w:val="bullet"/>
      <w:lvlText w:val=""/>
      <w:lvlJc w:val="left"/>
      <w:pPr>
        <w:ind w:left="3306" w:hanging="360"/>
      </w:pPr>
      <w:rPr>
        <w:rFonts w:ascii="Symbol" w:hAnsi="Symbol" w:hint="default"/>
      </w:rPr>
    </w:lvl>
    <w:lvl w:ilvl="4" w:tplc="240A0003">
      <w:start w:val="1"/>
      <w:numFmt w:val="bullet"/>
      <w:lvlText w:val="o"/>
      <w:lvlJc w:val="left"/>
      <w:pPr>
        <w:ind w:left="4026" w:hanging="360"/>
      </w:pPr>
      <w:rPr>
        <w:rFonts w:ascii="Courier New" w:hAnsi="Courier New" w:cs="Courier New" w:hint="default"/>
      </w:rPr>
    </w:lvl>
    <w:lvl w:ilvl="5" w:tplc="240A0005">
      <w:start w:val="1"/>
      <w:numFmt w:val="bullet"/>
      <w:lvlText w:val=""/>
      <w:lvlJc w:val="left"/>
      <w:pPr>
        <w:ind w:left="4746" w:hanging="360"/>
      </w:pPr>
      <w:rPr>
        <w:rFonts w:ascii="Wingdings" w:hAnsi="Wingdings" w:hint="default"/>
      </w:rPr>
    </w:lvl>
    <w:lvl w:ilvl="6" w:tplc="240A0001">
      <w:start w:val="1"/>
      <w:numFmt w:val="bullet"/>
      <w:lvlText w:val=""/>
      <w:lvlJc w:val="left"/>
      <w:pPr>
        <w:ind w:left="5466" w:hanging="360"/>
      </w:pPr>
      <w:rPr>
        <w:rFonts w:ascii="Symbol" w:hAnsi="Symbol" w:hint="default"/>
      </w:rPr>
    </w:lvl>
    <w:lvl w:ilvl="7" w:tplc="240A0003">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6" w15:restartNumberingAfterBreak="0">
    <w:nsid w:val="23CA267E"/>
    <w:multiLevelType w:val="multilevel"/>
    <w:tmpl w:val="E75E925A"/>
    <w:lvl w:ilvl="0">
      <w:start w:val="1"/>
      <w:numFmt w:val="bullet"/>
      <w:lvlText w:val=""/>
      <w:lvlJc w:val="left"/>
      <w:pPr>
        <w:ind w:left="360" w:hanging="360"/>
      </w:pPr>
      <w:rPr>
        <w:rFonts w:ascii="Symbol" w:hAnsi="Symbol"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7" w15:restartNumberingAfterBreak="0">
    <w:nsid w:val="29F31841"/>
    <w:multiLevelType w:val="multilevel"/>
    <w:tmpl w:val="A99664B6"/>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2ABA6478"/>
    <w:multiLevelType w:val="hybridMultilevel"/>
    <w:tmpl w:val="DDB06540"/>
    <w:lvl w:ilvl="0" w:tplc="FE8617D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BF16EC3"/>
    <w:multiLevelType w:val="hybridMultilevel"/>
    <w:tmpl w:val="1D2A19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B06245C"/>
    <w:multiLevelType w:val="hybridMultilevel"/>
    <w:tmpl w:val="6E08C2F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41A63725"/>
    <w:multiLevelType w:val="multilevel"/>
    <w:tmpl w:val="63A64266"/>
    <w:lvl w:ilvl="0">
      <w:start w:val="1"/>
      <w:numFmt w:val="decimal"/>
      <w:lvlText w:val="%1."/>
      <w:lvlJc w:val="left"/>
      <w:pPr>
        <w:ind w:left="36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12" w15:restartNumberingAfterBreak="0">
    <w:nsid w:val="6C22296E"/>
    <w:multiLevelType w:val="multilevel"/>
    <w:tmpl w:val="216C6D96"/>
    <w:lvl w:ilvl="0">
      <w:start w:val="2"/>
      <w:numFmt w:val="decimal"/>
      <w:lvlText w:val="%1"/>
      <w:lvlJc w:val="left"/>
      <w:pPr>
        <w:ind w:left="360" w:hanging="360"/>
      </w:pPr>
      <w:rPr>
        <w:rFonts w:eastAsia="Times New Roman" w:hint="default"/>
        <w:b/>
      </w:rPr>
    </w:lvl>
    <w:lvl w:ilvl="1">
      <w:start w:val="8"/>
      <w:numFmt w:val="decimal"/>
      <w:lvlText w:val="%1.%2"/>
      <w:lvlJc w:val="left"/>
      <w:pPr>
        <w:ind w:left="786" w:hanging="36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1080" w:hanging="108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440" w:hanging="144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800" w:hanging="180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13" w15:restartNumberingAfterBreak="0">
    <w:nsid w:val="6D0470A5"/>
    <w:multiLevelType w:val="hybridMultilevel"/>
    <w:tmpl w:val="E66447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3AF6234"/>
    <w:multiLevelType w:val="hybridMultilevel"/>
    <w:tmpl w:val="53569FF6"/>
    <w:lvl w:ilvl="0" w:tplc="3B942916">
      <w:start w:val="3"/>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6E46868"/>
    <w:multiLevelType w:val="multilevel"/>
    <w:tmpl w:val="A69884D2"/>
    <w:lvl w:ilvl="0">
      <w:start w:val="1"/>
      <w:numFmt w:val="bullet"/>
      <w:lvlText w:val=""/>
      <w:lvlJc w:val="left"/>
      <w:pPr>
        <w:ind w:left="360" w:hanging="360"/>
      </w:pPr>
      <w:rPr>
        <w:rFonts w:ascii="Symbol" w:hAnsi="Symbol"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16" w15:restartNumberingAfterBreak="0">
    <w:nsid w:val="7BF13152"/>
    <w:multiLevelType w:val="multilevel"/>
    <w:tmpl w:val="A69884D2"/>
    <w:lvl w:ilvl="0">
      <w:start w:val="1"/>
      <w:numFmt w:val="bullet"/>
      <w:lvlText w:val=""/>
      <w:lvlJc w:val="left"/>
      <w:pPr>
        <w:ind w:left="360" w:hanging="360"/>
      </w:pPr>
      <w:rPr>
        <w:rFonts w:ascii="Symbol" w:hAnsi="Symbol"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num w:numId="1">
    <w:abstractNumId w:val="10"/>
  </w:num>
  <w:num w:numId="2">
    <w:abstractNumId w:val="15"/>
  </w:num>
  <w:num w:numId="3">
    <w:abstractNumId w:val="11"/>
  </w:num>
  <w:num w:numId="4">
    <w:abstractNumId w:val="14"/>
  </w:num>
  <w:num w:numId="5">
    <w:abstractNumId w:val="16"/>
  </w:num>
  <w:num w:numId="6">
    <w:abstractNumId w:val="4"/>
  </w:num>
  <w:num w:numId="7">
    <w:abstractNumId w:val="3"/>
  </w:num>
  <w:num w:numId="8">
    <w:abstractNumId w:val="0"/>
  </w:num>
  <w:num w:numId="9">
    <w:abstractNumId w:val="6"/>
  </w:num>
  <w:num w:numId="10">
    <w:abstractNumId w:val="1"/>
  </w:num>
  <w:num w:numId="11">
    <w:abstractNumId w:val="5"/>
  </w:num>
  <w:num w:numId="12">
    <w:abstractNumId w:val="2"/>
  </w:num>
  <w:num w:numId="13">
    <w:abstractNumId w:val="9"/>
  </w:num>
  <w:num w:numId="14">
    <w:abstractNumId w:val="12"/>
  </w:num>
  <w:num w:numId="15">
    <w:abstractNumId w:val="13"/>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287"/>
    <w:rsid w:val="000005FD"/>
    <w:rsid w:val="000137FB"/>
    <w:rsid w:val="00021E8D"/>
    <w:rsid w:val="00043CB5"/>
    <w:rsid w:val="00070CCA"/>
    <w:rsid w:val="00072E99"/>
    <w:rsid w:val="00076C7F"/>
    <w:rsid w:val="000837F3"/>
    <w:rsid w:val="00085A11"/>
    <w:rsid w:val="00092E70"/>
    <w:rsid w:val="000A34D7"/>
    <w:rsid w:val="000B7EB9"/>
    <w:rsid w:val="000C0428"/>
    <w:rsid w:val="000D1368"/>
    <w:rsid w:val="000D7CE7"/>
    <w:rsid w:val="00101879"/>
    <w:rsid w:val="00156E00"/>
    <w:rsid w:val="00190287"/>
    <w:rsid w:val="00197790"/>
    <w:rsid w:val="001A7C8A"/>
    <w:rsid w:val="001C15C1"/>
    <w:rsid w:val="001D3D50"/>
    <w:rsid w:val="001E0EF8"/>
    <w:rsid w:val="001F3E03"/>
    <w:rsid w:val="00202FEE"/>
    <w:rsid w:val="00213626"/>
    <w:rsid w:val="0024543B"/>
    <w:rsid w:val="002464B0"/>
    <w:rsid w:val="0025034C"/>
    <w:rsid w:val="002577E4"/>
    <w:rsid w:val="00270D69"/>
    <w:rsid w:val="00273866"/>
    <w:rsid w:val="00294520"/>
    <w:rsid w:val="002B42D8"/>
    <w:rsid w:val="002D23F9"/>
    <w:rsid w:val="002E355C"/>
    <w:rsid w:val="002E465A"/>
    <w:rsid w:val="00301B91"/>
    <w:rsid w:val="00313859"/>
    <w:rsid w:val="00322F94"/>
    <w:rsid w:val="00335FDA"/>
    <w:rsid w:val="00343ED2"/>
    <w:rsid w:val="00346B76"/>
    <w:rsid w:val="00354A2F"/>
    <w:rsid w:val="00356AB7"/>
    <w:rsid w:val="00390BB8"/>
    <w:rsid w:val="003C5FE8"/>
    <w:rsid w:val="003D0050"/>
    <w:rsid w:val="003E1B68"/>
    <w:rsid w:val="004067F5"/>
    <w:rsid w:val="004164CA"/>
    <w:rsid w:val="00426106"/>
    <w:rsid w:val="00447CC9"/>
    <w:rsid w:val="004529E2"/>
    <w:rsid w:val="004563DC"/>
    <w:rsid w:val="00473207"/>
    <w:rsid w:val="00490E58"/>
    <w:rsid w:val="004950F7"/>
    <w:rsid w:val="004A647F"/>
    <w:rsid w:val="004E3418"/>
    <w:rsid w:val="004E5526"/>
    <w:rsid w:val="004E6168"/>
    <w:rsid w:val="004E73AE"/>
    <w:rsid w:val="004F1BF7"/>
    <w:rsid w:val="004F4FB7"/>
    <w:rsid w:val="005142CC"/>
    <w:rsid w:val="00520FD3"/>
    <w:rsid w:val="00522D6C"/>
    <w:rsid w:val="00541177"/>
    <w:rsid w:val="0054626A"/>
    <w:rsid w:val="00546ADA"/>
    <w:rsid w:val="00554D63"/>
    <w:rsid w:val="005652C6"/>
    <w:rsid w:val="00573C16"/>
    <w:rsid w:val="00575BA0"/>
    <w:rsid w:val="0058112D"/>
    <w:rsid w:val="005B2142"/>
    <w:rsid w:val="005F2E28"/>
    <w:rsid w:val="005F4D52"/>
    <w:rsid w:val="00600B23"/>
    <w:rsid w:val="006127DA"/>
    <w:rsid w:val="006525E4"/>
    <w:rsid w:val="0065649E"/>
    <w:rsid w:val="006577E7"/>
    <w:rsid w:val="00667E72"/>
    <w:rsid w:val="00697E8E"/>
    <w:rsid w:val="006B0A42"/>
    <w:rsid w:val="006B5248"/>
    <w:rsid w:val="006C4860"/>
    <w:rsid w:val="00706384"/>
    <w:rsid w:val="00710870"/>
    <w:rsid w:val="007236D9"/>
    <w:rsid w:val="00750FC7"/>
    <w:rsid w:val="0075348C"/>
    <w:rsid w:val="00762778"/>
    <w:rsid w:val="00785B04"/>
    <w:rsid w:val="007A59AE"/>
    <w:rsid w:val="007A6493"/>
    <w:rsid w:val="007C57B9"/>
    <w:rsid w:val="007D1402"/>
    <w:rsid w:val="007D4EA3"/>
    <w:rsid w:val="00823DB6"/>
    <w:rsid w:val="00837609"/>
    <w:rsid w:val="008549E6"/>
    <w:rsid w:val="0086433D"/>
    <w:rsid w:val="0087557B"/>
    <w:rsid w:val="00883E0F"/>
    <w:rsid w:val="0089065E"/>
    <w:rsid w:val="008C7C3B"/>
    <w:rsid w:val="008D0814"/>
    <w:rsid w:val="008D0BAB"/>
    <w:rsid w:val="008D27AB"/>
    <w:rsid w:val="008D7F7F"/>
    <w:rsid w:val="00914AE8"/>
    <w:rsid w:val="00917A0B"/>
    <w:rsid w:val="00971DB5"/>
    <w:rsid w:val="00994B20"/>
    <w:rsid w:val="0099518C"/>
    <w:rsid w:val="009D6804"/>
    <w:rsid w:val="009D69C0"/>
    <w:rsid w:val="009E34FC"/>
    <w:rsid w:val="009F3DE8"/>
    <w:rsid w:val="00A05FF8"/>
    <w:rsid w:val="00A20811"/>
    <w:rsid w:val="00A21D68"/>
    <w:rsid w:val="00A31C41"/>
    <w:rsid w:val="00A403F0"/>
    <w:rsid w:val="00A44C04"/>
    <w:rsid w:val="00A6216D"/>
    <w:rsid w:val="00A63E24"/>
    <w:rsid w:val="00A77DA3"/>
    <w:rsid w:val="00A8419E"/>
    <w:rsid w:val="00A9098E"/>
    <w:rsid w:val="00A96CC8"/>
    <w:rsid w:val="00AD039C"/>
    <w:rsid w:val="00AD4D64"/>
    <w:rsid w:val="00AD7F71"/>
    <w:rsid w:val="00B02924"/>
    <w:rsid w:val="00B03614"/>
    <w:rsid w:val="00B044FF"/>
    <w:rsid w:val="00B05AA3"/>
    <w:rsid w:val="00B22D5B"/>
    <w:rsid w:val="00B23C83"/>
    <w:rsid w:val="00B26E66"/>
    <w:rsid w:val="00B342ED"/>
    <w:rsid w:val="00B95D2F"/>
    <w:rsid w:val="00B96FA2"/>
    <w:rsid w:val="00BF1642"/>
    <w:rsid w:val="00BF64F3"/>
    <w:rsid w:val="00C2225A"/>
    <w:rsid w:val="00C45D21"/>
    <w:rsid w:val="00C52A74"/>
    <w:rsid w:val="00C57496"/>
    <w:rsid w:val="00C66F0B"/>
    <w:rsid w:val="00CB400A"/>
    <w:rsid w:val="00CE242B"/>
    <w:rsid w:val="00CE5127"/>
    <w:rsid w:val="00D141CE"/>
    <w:rsid w:val="00D40F2F"/>
    <w:rsid w:val="00D54D8B"/>
    <w:rsid w:val="00D70CFD"/>
    <w:rsid w:val="00D90101"/>
    <w:rsid w:val="00DA3459"/>
    <w:rsid w:val="00DC0058"/>
    <w:rsid w:val="00DF0E12"/>
    <w:rsid w:val="00E02F02"/>
    <w:rsid w:val="00E13786"/>
    <w:rsid w:val="00E2058F"/>
    <w:rsid w:val="00E4459B"/>
    <w:rsid w:val="00E552C6"/>
    <w:rsid w:val="00E664BF"/>
    <w:rsid w:val="00E7352D"/>
    <w:rsid w:val="00E91A80"/>
    <w:rsid w:val="00E930B4"/>
    <w:rsid w:val="00E93E3B"/>
    <w:rsid w:val="00E969BD"/>
    <w:rsid w:val="00EB0AE4"/>
    <w:rsid w:val="00EE023D"/>
    <w:rsid w:val="00EE4BEA"/>
    <w:rsid w:val="00EF319B"/>
    <w:rsid w:val="00EF5644"/>
    <w:rsid w:val="00EF7A32"/>
    <w:rsid w:val="00F0399E"/>
    <w:rsid w:val="00F316B3"/>
    <w:rsid w:val="00F41262"/>
    <w:rsid w:val="00F42850"/>
    <w:rsid w:val="00F429D2"/>
    <w:rsid w:val="00F96065"/>
    <w:rsid w:val="00FA41D4"/>
    <w:rsid w:val="00FB179A"/>
    <w:rsid w:val="00FB5026"/>
    <w:rsid w:val="00FD2E96"/>
    <w:rsid w:val="00FD584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C0FFB6"/>
  <w15:docId w15:val="{D09649D7-4682-47E9-9404-75BCADB70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7E7"/>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B22D5B"/>
    <w:pPr>
      <w:keepNext/>
      <w:spacing w:before="240" w:after="60"/>
      <w:outlineLvl w:val="0"/>
    </w:pPr>
    <w:rPr>
      <w:rFonts w:ascii="Arial" w:hAnsi="Arial"/>
      <w:b/>
      <w:kern w:val="28"/>
      <w:sz w:val="28"/>
      <w:szCs w:val="20"/>
      <w:lang w:val="es-ES_tradnl"/>
    </w:rPr>
  </w:style>
  <w:style w:type="paragraph" w:styleId="Ttulo4">
    <w:name w:val="heading 4"/>
    <w:basedOn w:val="Normal"/>
    <w:next w:val="Normal"/>
    <w:link w:val="Ttulo4Car"/>
    <w:uiPriority w:val="9"/>
    <w:unhideWhenUsed/>
    <w:qFormat/>
    <w:rsid w:val="0024543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4FB7"/>
    <w:pPr>
      <w:tabs>
        <w:tab w:val="center" w:pos="4419"/>
        <w:tab w:val="right" w:pos="8838"/>
      </w:tabs>
    </w:pPr>
  </w:style>
  <w:style w:type="character" w:customStyle="1" w:styleId="EncabezadoCar">
    <w:name w:val="Encabezado Car"/>
    <w:basedOn w:val="Fuentedeprrafopredeter"/>
    <w:link w:val="Encabezado"/>
    <w:uiPriority w:val="99"/>
    <w:rsid w:val="004F4FB7"/>
  </w:style>
  <w:style w:type="paragraph" w:styleId="Piedepgina">
    <w:name w:val="footer"/>
    <w:basedOn w:val="Normal"/>
    <w:link w:val="PiedepginaCar"/>
    <w:uiPriority w:val="99"/>
    <w:unhideWhenUsed/>
    <w:rsid w:val="004F4FB7"/>
    <w:pPr>
      <w:tabs>
        <w:tab w:val="center" w:pos="4419"/>
        <w:tab w:val="right" w:pos="8838"/>
      </w:tabs>
    </w:pPr>
  </w:style>
  <w:style w:type="character" w:customStyle="1" w:styleId="PiedepginaCar">
    <w:name w:val="Pie de página Car"/>
    <w:basedOn w:val="Fuentedeprrafopredeter"/>
    <w:link w:val="Piedepgina"/>
    <w:uiPriority w:val="99"/>
    <w:rsid w:val="004F4FB7"/>
  </w:style>
  <w:style w:type="paragraph" w:styleId="Textodeglobo">
    <w:name w:val="Balloon Text"/>
    <w:basedOn w:val="Normal"/>
    <w:link w:val="TextodegloboCar"/>
    <w:uiPriority w:val="99"/>
    <w:semiHidden/>
    <w:unhideWhenUsed/>
    <w:rsid w:val="004F4FB7"/>
    <w:rPr>
      <w:rFonts w:ascii="Tahoma" w:hAnsi="Tahoma" w:cs="Tahoma"/>
      <w:sz w:val="16"/>
      <w:szCs w:val="16"/>
    </w:rPr>
  </w:style>
  <w:style w:type="character" w:customStyle="1" w:styleId="TextodegloboCar">
    <w:name w:val="Texto de globo Car"/>
    <w:basedOn w:val="Fuentedeprrafopredeter"/>
    <w:link w:val="Textodeglobo"/>
    <w:uiPriority w:val="99"/>
    <w:semiHidden/>
    <w:rsid w:val="004F4FB7"/>
    <w:rPr>
      <w:rFonts w:ascii="Tahoma" w:hAnsi="Tahoma" w:cs="Tahoma"/>
      <w:sz w:val="16"/>
      <w:szCs w:val="16"/>
    </w:rPr>
  </w:style>
  <w:style w:type="character" w:styleId="Hipervnculo">
    <w:name w:val="Hyperlink"/>
    <w:basedOn w:val="Fuentedeprrafopredeter"/>
    <w:uiPriority w:val="99"/>
    <w:unhideWhenUsed/>
    <w:rsid w:val="004F4FB7"/>
    <w:rPr>
      <w:color w:val="0000FF" w:themeColor="hyperlink"/>
      <w:u w:val="single"/>
    </w:rPr>
  </w:style>
  <w:style w:type="character" w:customStyle="1" w:styleId="Ttulo1Car">
    <w:name w:val="Título 1 Car"/>
    <w:basedOn w:val="Fuentedeprrafopredeter"/>
    <w:link w:val="Ttulo1"/>
    <w:rsid w:val="00B22D5B"/>
    <w:rPr>
      <w:rFonts w:ascii="Arial" w:eastAsia="Times New Roman" w:hAnsi="Arial" w:cs="Times New Roman"/>
      <w:b/>
      <w:kern w:val="28"/>
      <w:sz w:val="28"/>
      <w:szCs w:val="20"/>
      <w:lang w:val="es-ES_tradnl" w:eastAsia="es-ES"/>
    </w:rPr>
  </w:style>
  <w:style w:type="paragraph" w:styleId="Prrafodelista">
    <w:name w:val="List Paragraph"/>
    <w:basedOn w:val="Normal"/>
    <w:uiPriority w:val="34"/>
    <w:qFormat/>
    <w:rsid w:val="00197790"/>
    <w:pPr>
      <w:ind w:left="720"/>
      <w:contextualSpacing/>
    </w:pPr>
  </w:style>
  <w:style w:type="character" w:customStyle="1" w:styleId="a">
    <w:name w:val="a"/>
    <w:basedOn w:val="Fuentedeprrafopredeter"/>
    <w:rsid w:val="00197790"/>
  </w:style>
  <w:style w:type="paragraph" w:styleId="Textoindependiente">
    <w:name w:val="Body Text"/>
    <w:basedOn w:val="Normal"/>
    <w:link w:val="TextoindependienteCar"/>
    <w:rsid w:val="00197790"/>
    <w:pPr>
      <w:spacing w:after="120"/>
    </w:pPr>
    <w:rPr>
      <w:sz w:val="20"/>
      <w:szCs w:val="20"/>
      <w:lang w:val="es-ES_tradnl"/>
    </w:rPr>
  </w:style>
  <w:style w:type="character" w:customStyle="1" w:styleId="TextoindependienteCar">
    <w:name w:val="Texto independiente Car"/>
    <w:basedOn w:val="Fuentedeprrafopredeter"/>
    <w:link w:val="Textoindependiente"/>
    <w:rsid w:val="00197790"/>
    <w:rPr>
      <w:rFonts w:ascii="Times New Roman" w:eastAsia="Times New Roman" w:hAnsi="Times New Roman" w:cs="Times New Roman"/>
      <w:sz w:val="20"/>
      <w:szCs w:val="20"/>
      <w:lang w:val="es-ES_tradnl" w:eastAsia="es-ES"/>
    </w:rPr>
  </w:style>
  <w:style w:type="table" w:customStyle="1" w:styleId="Tablaconcuadrcula1">
    <w:name w:val="Tabla con cuadrícula1"/>
    <w:basedOn w:val="Tablanormal"/>
    <w:next w:val="Tablaconcuadrcula"/>
    <w:uiPriority w:val="59"/>
    <w:rsid w:val="000C0428"/>
    <w:pPr>
      <w:spacing w:after="0" w:line="240" w:lineRule="auto"/>
    </w:pPr>
    <w:rPr>
      <w:rFonts w:ascii="Calibri" w:eastAsia="Calibri" w:hAnsi="Calibri" w:cs="Times New Roman"/>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59"/>
    <w:rsid w:val="000C04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24543B"/>
    <w:rPr>
      <w:rFonts w:asciiTheme="majorHAnsi" w:eastAsiaTheme="majorEastAsia" w:hAnsiTheme="majorHAnsi" w:cstheme="majorBidi"/>
      <w:i/>
      <w:iCs/>
      <w:color w:val="365F91" w:themeColor="accent1" w:themeShade="BF"/>
      <w:sz w:val="24"/>
      <w:szCs w:val="24"/>
      <w:lang w:val="es-ES" w:eastAsia="es-ES"/>
    </w:rPr>
  </w:style>
  <w:style w:type="paragraph" w:styleId="Sangradetextonormal">
    <w:name w:val="Body Text Indent"/>
    <w:basedOn w:val="Normal"/>
    <w:link w:val="SangradetextonormalCar"/>
    <w:uiPriority w:val="99"/>
    <w:semiHidden/>
    <w:unhideWhenUsed/>
    <w:rsid w:val="0024543B"/>
    <w:pPr>
      <w:spacing w:after="120" w:line="276" w:lineRule="auto"/>
      <w:ind w:left="283"/>
    </w:pPr>
    <w:rPr>
      <w:rFonts w:asciiTheme="minorHAnsi" w:eastAsiaTheme="minorEastAsia" w:hAnsiTheme="minorHAnsi" w:cstheme="minorBidi"/>
      <w:sz w:val="22"/>
      <w:szCs w:val="22"/>
      <w:lang w:val="es-CO" w:eastAsia="ko-KR"/>
    </w:rPr>
  </w:style>
  <w:style w:type="character" w:customStyle="1" w:styleId="SangradetextonormalCar">
    <w:name w:val="Sangría de texto normal Car"/>
    <w:basedOn w:val="Fuentedeprrafopredeter"/>
    <w:link w:val="Sangradetextonormal"/>
    <w:uiPriority w:val="99"/>
    <w:semiHidden/>
    <w:rsid w:val="0024543B"/>
    <w:rPr>
      <w:rFonts w:eastAsiaTheme="minorEastAsia"/>
      <w:lang w:eastAsia="ko-KR"/>
    </w:rPr>
  </w:style>
  <w:style w:type="paragraph" w:styleId="NormalWeb">
    <w:name w:val="Normal (Web)"/>
    <w:basedOn w:val="Normal"/>
    <w:rsid w:val="0024543B"/>
    <w:pPr>
      <w:suppressAutoHyphens/>
      <w:autoSpaceDN w:val="0"/>
      <w:spacing w:before="100" w:after="100"/>
      <w:textAlignment w:val="baseline"/>
    </w:pPr>
    <w:rPr>
      <w:rFonts w:ascii="Arial Unicode MS" w:eastAsia="Arial Unicode MS" w:hAnsi="Arial Unicode MS" w:cs="Arial Unicode MS"/>
      <w:color w:val="004D3D"/>
    </w:rPr>
  </w:style>
  <w:style w:type="character" w:styleId="Refdecomentario">
    <w:name w:val="annotation reference"/>
    <w:basedOn w:val="Fuentedeprrafopredeter"/>
    <w:uiPriority w:val="99"/>
    <w:semiHidden/>
    <w:unhideWhenUsed/>
    <w:rsid w:val="003D0050"/>
    <w:rPr>
      <w:sz w:val="16"/>
      <w:szCs w:val="16"/>
    </w:rPr>
  </w:style>
  <w:style w:type="paragraph" w:styleId="Textocomentario">
    <w:name w:val="annotation text"/>
    <w:basedOn w:val="Normal"/>
    <w:link w:val="TextocomentarioCar"/>
    <w:uiPriority w:val="99"/>
    <w:semiHidden/>
    <w:unhideWhenUsed/>
    <w:rsid w:val="003D0050"/>
    <w:rPr>
      <w:sz w:val="20"/>
      <w:szCs w:val="20"/>
    </w:rPr>
  </w:style>
  <w:style w:type="character" w:customStyle="1" w:styleId="TextocomentarioCar">
    <w:name w:val="Texto comentario Car"/>
    <w:basedOn w:val="Fuentedeprrafopredeter"/>
    <w:link w:val="Textocomentario"/>
    <w:uiPriority w:val="99"/>
    <w:semiHidden/>
    <w:rsid w:val="003D0050"/>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D0050"/>
    <w:rPr>
      <w:b/>
      <w:bCs/>
    </w:rPr>
  </w:style>
  <w:style w:type="character" w:customStyle="1" w:styleId="AsuntodelcomentarioCar">
    <w:name w:val="Asunto del comentario Car"/>
    <w:basedOn w:val="TextocomentarioCar"/>
    <w:link w:val="Asuntodelcomentario"/>
    <w:uiPriority w:val="99"/>
    <w:semiHidden/>
    <w:rsid w:val="003D0050"/>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438474">
      <w:bodyDiv w:val="1"/>
      <w:marLeft w:val="0"/>
      <w:marRight w:val="0"/>
      <w:marTop w:val="0"/>
      <w:marBottom w:val="0"/>
      <w:divBdr>
        <w:top w:val="none" w:sz="0" w:space="0" w:color="auto"/>
        <w:left w:val="none" w:sz="0" w:space="0" w:color="auto"/>
        <w:bottom w:val="none" w:sz="0" w:space="0" w:color="auto"/>
        <w:right w:val="none" w:sz="0" w:space="0" w:color="auto"/>
      </w:divBdr>
    </w:div>
    <w:div w:id="1573462789">
      <w:bodyDiv w:val="1"/>
      <w:marLeft w:val="0"/>
      <w:marRight w:val="0"/>
      <w:marTop w:val="0"/>
      <w:marBottom w:val="0"/>
      <w:divBdr>
        <w:top w:val="none" w:sz="0" w:space="0" w:color="auto"/>
        <w:left w:val="none" w:sz="0" w:space="0" w:color="auto"/>
        <w:bottom w:val="none" w:sz="0" w:space="0" w:color="auto"/>
        <w:right w:val="none" w:sz="0" w:space="0" w:color="auto"/>
      </w:divBdr>
    </w:div>
    <w:div w:id="196433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FFF02-A4B5-4B19-9F18-65FA8BC57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1090</Words>
  <Characters>5997</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Angelica Castro</dc:creator>
  <cp:lastModifiedBy>Yeni Marcela Caicedo Aragon</cp:lastModifiedBy>
  <cp:revision>3</cp:revision>
  <cp:lastPrinted>2017-01-12T19:38:00Z</cp:lastPrinted>
  <dcterms:created xsi:type="dcterms:W3CDTF">2023-08-14T19:10:00Z</dcterms:created>
  <dcterms:modified xsi:type="dcterms:W3CDTF">2023-08-30T20:32:00Z</dcterms:modified>
</cp:coreProperties>
</file>