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03AD2" w14:textId="77777777" w:rsidR="0055198F" w:rsidRPr="00754B89" w:rsidRDefault="0055198F" w:rsidP="00754B89">
      <w:pPr>
        <w:pStyle w:val="Prrafodelista"/>
        <w:numPr>
          <w:ilvl w:val="0"/>
          <w:numId w:val="17"/>
        </w:numPr>
        <w:shd w:val="clear" w:color="auto" w:fill="235087"/>
        <w:ind w:left="0" w:firstLine="0"/>
        <w:jc w:val="center"/>
        <w:rPr>
          <w:rFonts w:ascii="Arial Narrow" w:hAnsi="Arial Narrow" w:cs="Arial"/>
          <w:b/>
          <w:noProof/>
          <w:color w:val="FFFFFF" w:themeColor="background1"/>
          <w:sz w:val="22"/>
          <w:szCs w:val="22"/>
        </w:rPr>
      </w:pPr>
      <w:r w:rsidRPr="00754B89">
        <w:rPr>
          <w:rFonts w:ascii="Arial Narrow" w:hAnsi="Arial Narrow" w:cs="Arial"/>
          <w:b/>
          <w:noProof/>
          <w:color w:val="FFFFFF" w:themeColor="background1"/>
          <w:sz w:val="22"/>
          <w:szCs w:val="22"/>
        </w:rPr>
        <w:t>DESCRIPCIÓN DE LA NECESIDAD</w:t>
      </w:r>
    </w:p>
    <w:p w14:paraId="32987DE1" w14:textId="77777777" w:rsidR="001F4ED3" w:rsidRPr="004F64DF" w:rsidRDefault="001F4ED3" w:rsidP="0055198F">
      <w:pPr>
        <w:jc w:val="both"/>
        <w:rPr>
          <w:rFonts w:ascii="Arial Narrow" w:hAnsi="Arial Narrow" w:cs="Arial"/>
          <w:b/>
          <w:noProof/>
          <w:sz w:val="22"/>
          <w:szCs w:val="22"/>
        </w:rPr>
      </w:pPr>
    </w:p>
    <w:p w14:paraId="3C27CC34" w14:textId="77777777" w:rsidR="00940ED6" w:rsidRPr="004F64DF" w:rsidRDefault="00940ED6" w:rsidP="00940ED6">
      <w:pPr>
        <w:jc w:val="both"/>
        <w:rPr>
          <w:rFonts w:ascii="Arial Narrow" w:hAnsi="Arial Narrow" w:cs="Arial"/>
          <w:sz w:val="22"/>
          <w:szCs w:val="22"/>
          <w:lang w:val="es-MX"/>
        </w:rPr>
      </w:pPr>
      <w:r w:rsidRPr="004F64DF">
        <w:rPr>
          <w:rFonts w:ascii="Arial Narrow" w:hAnsi="Arial Narrow" w:cs="Arial"/>
          <w:sz w:val="22"/>
          <w:szCs w:val="22"/>
          <w:lang w:val="es-MX"/>
        </w:rPr>
        <w:t xml:space="preserve">La Unidad de Servicios Penitenciarios y Carcelarios USPEC, es una entidad adscrita al Ministerio de Justicia y del Derecho, creada mediante el Decreto 4150 del 3 de noviembre de 2011, cuyo objeto es gestionar y operar el suministro de bienes y prestación de los servicios, la infraestructura y brindar apoyo logístico y administrativo requeridos para el adecuado funcionamiento de los servicios penitenciarios y carcelarios. </w:t>
      </w:r>
    </w:p>
    <w:p w14:paraId="0A447681" w14:textId="77777777" w:rsidR="00652856" w:rsidRPr="00754B89" w:rsidRDefault="00652856" w:rsidP="0055198F">
      <w:pPr>
        <w:jc w:val="both"/>
        <w:rPr>
          <w:rFonts w:ascii="Arial Narrow" w:hAnsi="Arial Narrow" w:cs="Arial"/>
          <w:b/>
          <w:noProof/>
          <w:color w:val="FFFFFF" w:themeColor="background1"/>
          <w:sz w:val="22"/>
          <w:szCs w:val="22"/>
          <w:lang w:val="es-MX"/>
        </w:rPr>
      </w:pPr>
    </w:p>
    <w:p w14:paraId="3C4906BB" w14:textId="7569CA26" w:rsidR="001F4ED3" w:rsidRPr="00754B89" w:rsidRDefault="00837BD7" w:rsidP="00754B89">
      <w:pPr>
        <w:pStyle w:val="Prrafodelista"/>
        <w:numPr>
          <w:ilvl w:val="0"/>
          <w:numId w:val="17"/>
        </w:numPr>
        <w:shd w:val="clear" w:color="auto" w:fill="235087"/>
        <w:ind w:left="0" w:firstLine="0"/>
        <w:jc w:val="center"/>
        <w:rPr>
          <w:rFonts w:ascii="Arial Narrow" w:hAnsi="Arial Narrow" w:cs="Arial"/>
          <w:b/>
          <w:noProof/>
          <w:color w:val="FFFFFF" w:themeColor="background1"/>
          <w:sz w:val="22"/>
          <w:szCs w:val="22"/>
        </w:rPr>
      </w:pPr>
      <w:r w:rsidRPr="00754B89">
        <w:rPr>
          <w:rFonts w:ascii="Arial Narrow" w:hAnsi="Arial Narrow" w:cs="Arial"/>
          <w:b/>
          <w:noProof/>
          <w:color w:val="FFFFFF" w:themeColor="background1"/>
          <w:sz w:val="22"/>
          <w:szCs w:val="22"/>
        </w:rPr>
        <w:t>D</w:t>
      </w:r>
      <w:r w:rsidR="001F4ED3" w:rsidRPr="00754B89">
        <w:rPr>
          <w:rFonts w:ascii="Arial Narrow" w:hAnsi="Arial Narrow" w:cs="Arial"/>
          <w:b/>
          <w:noProof/>
          <w:color w:val="FFFFFF" w:themeColor="background1"/>
          <w:sz w:val="22"/>
          <w:szCs w:val="22"/>
        </w:rPr>
        <w:t>ESCRIPCIÓN DEL OBJETO A CONTRATAR</w:t>
      </w:r>
    </w:p>
    <w:p w14:paraId="445FAB3E" w14:textId="77777777" w:rsidR="009B52F1" w:rsidRPr="004F64DF" w:rsidRDefault="009B52F1" w:rsidP="009B52F1">
      <w:pPr>
        <w:pStyle w:val="Prrafodelista"/>
        <w:jc w:val="both"/>
        <w:rPr>
          <w:rFonts w:ascii="Arial Narrow" w:hAnsi="Arial Narrow" w:cs="Arial"/>
          <w:b/>
          <w:noProof/>
          <w:sz w:val="22"/>
          <w:szCs w:val="22"/>
        </w:rPr>
      </w:pPr>
    </w:p>
    <w:p w14:paraId="1A95AE8C" w14:textId="7153916E" w:rsidR="00837BD7" w:rsidRPr="004F64DF" w:rsidRDefault="00837BD7" w:rsidP="00C5059E">
      <w:pPr>
        <w:pStyle w:val="Prrafodelista"/>
        <w:numPr>
          <w:ilvl w:val="0"/>
          <w:numId w:val="18"/>
        </w:numPr>
        <w:jc w:val="both"/>
        <w:rPr>
          <w:rFonts w:ascii="Arial Narrow" w:hAnsi="Arial Narrow" w:cs="Arial"/>
          <w:b/>
          <w:noProof/>
          <w:sz w:val="22"/>
          <w:szCs w:val="22"/>
        </w:rPr>
      </w:pPr>
      <w:r w:rsidRPr="004F64DF">
        <w:rPr>
          <w:rFonts w:ascii="Arial Narrow" w:hAnsi="Arial Narrow" w:cs="Arial"/>
          <w:b/>
          <w:noProof/>
          <w:sz w:val="22"/>
          <w:szCs w:val="22"/>
        </w:rPr>
        <w:t>OBJETO</w:t>
      </w:r>
      <w:r w:rsidR="003E12B0" w:rsidRPr="004F64DF">
        <w:rPr>
          <w:rFonts w:ascii="Arial Narrow" w:hAnsi="Arial Narrow" w:cs="Arial"/>
          <w:b/>
          <w:noProof/>
          <w:sz w:val="22"/>
          <w:szCs w:val="22"/>
        </w:rPr>
        <w:t xml:space="preserve"> A CONTRATAR</w:t>
      </w:r>
      <w:r w:rsidRPr="004F64DF">
        <w:rPr>
          <w:rFonts w:ascii="Arial Narrow" w:hAnsi="Arial Narrow" w:cs="Arial"/>
          <w:b/>
          <w:noProof/>
          <w:sz w:val="22"/>
          <w:szCs w:val="22"/>
        </w:rPr>
        <w:t>:</w:t>
      </w:r>
    </w:p>
    <w:p w14:paraId="28D50C89" w14:textId="77777777" w:rsidR="00837BD7" w:rsidRPr="004F64DF" w:rsidRDefault="00837BD7" w:rsidP="00837BD7">
      <w:pPr>
        <w:jc w:val="both"/>
        <w:rPr>
          <w:rFonts w:ascii="Arial Narrow" w:hAnsi="Arial Narrow" w:cs="Arial"/>
          <w:noProof/>
          <w:sz w:val="22"/>
          <w:szCs w:val="22"/>
        </w:rPr>
      </w:pPr>
    </w:p>
    <w:p w14:paraId="104EBD9D" w14:textId="77777777" w:rsidR="00837BD7" w:rsidRPr="004F64DF" w:rsidRDefault="00837BD7" w:rsidP="00C5059E">
      <w:pPr>
        <w:pStyle w:val="Prrafodelista"/>
        <w:numPr>
          <w:ilvl w:val="0"/>
          <w:numId w:val="18"/>
        </w:numPr>
        <w:jc w:val="both"/>
        <w:rPr>
          <w:rFonts w:ascii="Arial Narrow" w:hAnsi="Arial Narrow" w:cs="Arial"/>
          <w:b/>
          <w:noProof/>
          <w:sz w:val="22"/>
          <w:szCs w:val="22"/>
        </w:rPr>
      </w:pPr>
      <w:r w:rsidRPr="004F64DF">
        <w:rPr>
          <w:rFonts w:ascii="Arial Narrow" w:hAnsi="Arial Narrow" w:cs="Arial"/>
          <w:b/>
          <w:noProof/>
          <w:sz w:val="22"/>
          <w:szCs w:val="22"/>
        </w:rPr>
        <w:t xml:space="preserve">ALCANCE DEL OBJETO: </w:t>
      </w:r>
    </w:p>
    <w:p w14:paraId="4592CEB7" w14:textId="77777777" w:rsidR="00837BD7" w:rsidRPr="004F64DF" w:rsidRDefault="00837BD7" w:rsidP="0055198F">
      <w:pPr>
        <w:jc w:val="both"/>
        <w:rPr>
          <w:rFonts w:ascii="Arial Narrow" w:hAnsi="Arial Narrow" w:cs="Arial"/>
          <w:noProof/>
          <w:sz w:val="22"/>
          <w:szCs w:val="22"/>
        </w:rPr>
      </w:pPr>
    </w:p>
    <w:p w14:paraId="2C11125B" w14:textId="488D3086" w:rsidR="00837BD7" w:rsidRPr="004F64DF" w:rsidRDefault="00837BD7" w:rsidP="00DC212C">
      <w:pPr>
        <w:pStyle w:val="Prrafodelista"/>
        <w:numPr>
          <w:ilvl w:val="0"/>
          <w:numId w:val="18"/>
        </w:numPr>
        <w:jc w:val="both"/>
        <w:rPr>
          <w:rFonts w:ascii="Arial Narrow" w:hAnsi="Arial Narrow" w:cs="Arial"/>
          <w:noProof/>
          <w:sz w:val="22"/>
          <w:szCs w:val="22"/>
        </w:rPr>
      </w:pPr>
      <w:r w:rsidRPr="004F64DF">
        <w:rPr>
          <w:rFonts w:ascii="Arial Narrow" w:hAnsi="Arial Narrow" w:cs="Arial"/>
          <w:b/>
          <w:noProof/>
          <w:sz w:val="22"/>
          <w:szCs w:val="22"/>
        </w:rPr>
        <w:t>CLASIFICACIÓN DE LOS BIENES, OBRAS O SERVICIOS (Código UNSPSC):</w:t>
      </w:r>
    </w:p>
    <w:p w14:paraId="078ACA2C" w14:textId="77777777" w:rsidR="00940ED6" w:rsidRDefault="00940ED6" w:rsidP="00940ED6">
      <w:pPr>
        <w:pStyle w:val="Prrafodelista"/>
        <w:rPr>
          <w:rFonts w:ascii="Arial Narrow" w:hAnsi="Arial Narrow" w:cs="Arial"/>
          <w:noProof/>
          <w:sz w:val="22"/>
          <w:szCs w:val="22"/>
        </w:rPr>
      </w:pPr>
    </w:p>
    <w:tbl>
      <w:tblPr>
        <w:tblStyle w:val="Tabladecuadrcula3"/>
        <w:tblW w:w="10348"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00" w:firstRow="0" w:lastRow="0" w:firstColumn="0" w:lastColumn="0" w:noHBand="0" w:noVBand="1"/>
      </w:tblPr>
      <w:tblGrid>
        <w:gridCol w:w="2799"/>
        <w:gridCol w:w="2516"/>
        <w:gridCol w:w="2516"/>
        <w:gridCol w:w="2517"/>
      </w:tblGrid>
      <w:tr w:rsidR="00003E9E" w:rsidRPr="003D1088" w14:paraId="4940266B" w14:textId="77777777" w:rsidTr="009B4DEA">
        <w:trPr>
          <w:cnfStyle w:val="000000100000" w:firstRow="0" w:lastRow="0" w:firstColumn="0" w:lastColumn="0" w:oddVBand="0" w:evenVBand="0" w:oddHBand="1" w:evenHBand="0" w:firstRowFirstColumn="0" w:firstRowLastColumn="0" w:lastRowFirstColumn="0" w:lastRowLastColumn="0"/>
          <w:trHeight w:val="300"/>
        </w:trPr>
        <w:tc>
          <w:tcPr>
            <w:tcW w:w="2799" w:type="dxa"/>
            <w:tcBorders>
              <w:top w:val="nil"/>
              <w:left w:val="nil"/>
              <w:bottom w:val="nil"/>
              <w:right w:val="single" w:sz="4" w:space="0" w:color="F2F2F2" w:themeColor="background1" w:themeShade="F2"/>
            </w:tcBorders>
            <w:vAlign w:val="center"/>
          </w:tcPr>
          <w:p w14:paraId="4AFDF26C" w14:textId="77777777" w:rsidR="00003E9E" w:rsidRPr="006C6825" w:rsidRDefault="00003E9E" w:rsidP="009B4DEA">
            <w:pPr>
              <w:jc w:val="center"/>
              <w:rPr>
                <w:rFonts w:ascii="Arial Narrow" w:hAnsi="Arial Narrow"/>
                <w:b/>
                <w:sz w:val="22"/>
                <w:szCs w:val="22"/>
              </w:rPr>
            </w:pPr>
            <w:r w:rsidRPr="006C6825">
              <w:rPr>
                <w:rFonts w:ascii="Arial Narrow" w:eastAsia="Arial Narrow" w:hAnsi="Arial Narrow" w:cs="Arial Narrow"/>
                <w:b/>
                <w:sz w:val="22"/>
                <w:szCs w:val="22"/>
                <w:u w:val="single"/>
              </w:rPr>
              <w:t>SEGMENTOS</w:t>
            </w:r>
          </w:p>
        </w:tc>
        <w:tc>
          <w:tcPr>
            <w:tcW w:w="2516" w:type="dxa"/>
            <w:tcBorders>
              <w:top w:val="nil"/>
              <w:left w:val="single" w:sz="4" w:space="0" w:color="F2F2F2" w:themeColor="background1" w:themeShade="F2"/>
              <w:bottom w:val="nil"/>
              <w:right w:val="single" w:sz="4" w:space="0" w:color="F2F2F2" w:themeColor="background1" w:themeShade="F2"/>
            </w:tcBorders>
            <w:vAlign w:val="center"/>
          </w:tcPr>
          <w:p w14:paraId="0B49F45A" w14:textId="77777777" w:rsidR="00003E9E" w:rsidRPr="006C6825" w:rsidRDefault="00BC3268" w:rsidP="009B4DEA">
            <w:pPr>
              <w:jc w:val="center"/>
              <w:rPr>
                <w:rFonts w:ascii="Arial Narrow" w:hAnsi="Arial Narrow"/>
                <w:b/>
                <w:sz w:val="22"/>
                <w:szCs w:val="22"/>
              </w:rPr>
            </w:pPr>
            <w:hyperlink r:id="rId8">
              <w:r w:rsidR="00003E9E" w:rsidRPr="006C6825">
                <w:rPr>
                  <w:rFonts w:ascii="Arial Narrow" w:eastAsia="Arial Narrow" w:hAnsi="Arial Narrow" w:cs="Arial Narrow"/>
                  <w:b/>
                  <w:sz w:val="22"/>
                  <w:szCs w:val="22"/>
                  <w:u w:val="single"/>
                </w:rPr>
                <w:t xml:space="preserve">FAMILIA </w:t>
              </w:r>
            </w:hyperlink>
          </w:p>
        </w:tc>
        <w:tc>
          <w:tcPr>
            <w:tcW w:w="2516" w:type="dxa"/>
            <w:tcBorders>
              <w:top w:val="nil"/>
              <w:left w:val="single" w:sz="4" w:space="0" w:color="F2F2F2" w:themeColor="background1" w:themeShade="F2"/>
              <w:bottom w:val="nil"/>
              <w:right w:val="single" w:sz="4" w:space="0" w:color="F2F2F2" w:themeColor="background1" w:themeShade="F2"/>
            </w:tcBorders>
            <w:vAlign w:val="center"/>
          </w:tcPr>
          <w:p w14:paraId="2F2FCF61" w14:textId="77777777" w:rsidR="00003E9E" w:rsidRPr="006C6825" w:rsidRDefault="00BC3268" w:rsidP="009B4DEA">
            <w:pPr>
              <w:jc w:val="center"/>
              <w:rPr>
                <w:rFonts w:ascii="Arial Narrow" w:hAnsi="Arial Narrow"/>
                <w:b/>
                <w:sz w:val="22"/>
                <w:szCs w:val="22"/>
              </w:rPr>
            </w:pPr>
            <w:hyperlink r:id="rId9">
              <w:r w:rsidR="00003E9E" w:rsidRPr="006C6825">
                <w:rPr>
                  <w:rFonts w:ascii="Arial Narrow" w:eastAsia="Arial Narrow" w:hAnsi="Arial Narrow" w:cs="Arial Narrow"/>
                  <w:b/>
                  <w:sz w:val="22"/>
                  <w:szCs w:val="22"/>
                  <w:u w:val="single"/>
                </w:rPr>
                <w:t xml:space="preserve">CLASE </w:t>
              </w:r>
            </w:hyperlink>
          </w:p>
        </w:tc>
        <w:tc>
          <w:tcPr>
            <w:tcW w:w="2517" w:type="dxa"/>
            <w:tcBorders>
              <w:top w:val="nil"/>
              <w:left w:val="single" w:sz="4" w:space="0" w:color="F2F2F2" w:themeColor="background1" w:themeShade="F2"/>
              <w:bottom w:val="nil"/>
              <w:right w:val="nil"/>
            </w:tcBorders>
            <w:vAlign w:val="center"/>
          </w:tcPr>
          <w:p w14:paraId="583375EF" w14:textId="573432DF" w:rsidR="00003E9E" w:rsidRPr="006C6825" w:rsidRDefault="00003E9E" w:rsidP="009B4DEA">
            <w:pPr>
              <w:jc w:val="center"/>
              <w:rPr>
                <w:rFonts w:ascii="Arial Narrow" w:hAnsi="Arial Narrow"/>
                <w:b/>
                <w:sz w:val="22"/>
                <w:szCs w:val="22"/>
                <w:u w:val="single"/>
              </w:rPr>
            </w:pPr>
            <w:r w:rsidRPr="006C6825">
              <w:rPr>
                <w:rFonts w:ascii="Arial Narrow" w:hAnsi="Arial Narrow"/>
                <w:b/>
                <w:sz w:val="22"/>
                <w:szCs w:val="22"/>
                <w:u w:val="single"/>
              </w:rPr>
              <w:t>PRODUCTO</w:t>
            </w:r>
          </w:p>
        </w:tc>
      </w:tr>
      <w:tr w:rsidR="00003E9E" w:rsidRPr="003D1088" w14:paraId="5970ADC0" w14:textId="77777777" w:rsidTr="009B4DEA">
        <w:trPr>
          <w:trHeight w:val="300"/>
        </w:trPr>
        <w:tc>
          <w:tcPr>
            <w:tcW w:w="2799" w:type="dxa"/>
            <w:tcBorders>
              <w:top w:val="nil"/>
            </w:tcBorders>
            <w:vAlign w:val="center"/>
          </w:tcPr>
          <w:p w14:paraId="3D0EB37C" w14:textId="77777777" w:rsidR="00003E9E" w:rsidRPr="006C6825" w:rsidRDefault="00003E9E" w:rsidP="00003E9E">
            <w:pPr>
              <w:ind w:firstLine="180"/>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Indique el número y la descripción asignada por la UNSPSC</w:t>
            </w:r>
          </w:p>
        </w:tc>
        <w:tc>
          <w:tcPr>
            <w:tcW w:w="2516" w:type="dxa"/>
            <w:tcBorders>
              <w:top w:val="nil"/>
            </w:tcBorders>
          </w:tcPr>
          <w:p w14:paraId="78086300" w14:textId="77777777" w:rsidR="00003E9E" w:rsidRPr="006C6825" w:rsidRDefault="00003E9E" w:rsidP="00003E9E">
            <w:pPr>
              <w:ind w:firstLine="180"/>
              <w:jc w:val="center"/>
              <w:rPr>
                <w:rFonts w:ascii="Arial Narrow" w:hAnsi="Arial Narrow"/>
                <w:color w:val="A6A6A6" w:themeColor="background1" w:themeShade="A6"/>
                <w:sz w:val="22"/>
                <w:szCs w:val="22"/>
              </w:rPr>
            </w:pPr>
            <w:r w:rsidRPr="006C6825">
              <w:rPr>
                <w:rFonts w:ascii="Arial Narrow" w:hAnsi="Arial Narrow" w:cs="Calibri"/>
                <w:color w:val="A6A6A6" w:themeColor="background1" w:themeShade="A6"/>
                <w:sz w:val="22"/>
                <w:szCs w:val="22"/>
                <w:lang w:val="es-CO" w:eastAsia="es-CO"/>
              </w:rPr>
              <w:t>Indique el número y la descripción asignada por la UNSPSC</w:t>
            </w:r>
          </w:p>
        </w:tc>
        <w:tc>
          <w:tcPr>
            <w:tcW w:w="2516" w:type="dxa"/>
            <w:tcBorders>
              <w:top w:val="nil"/>
            </w:tcBorders>
          </w:tcPr>
          <w:p w14:paraId="74CAF7B9" w14:textId="77777777" w:rsidR="00003E9E" w:rsidRPr="006C6825" w:rsidRDefault="00003E9E" w:rsidP="00003E9E">
            <w:pPr>
              <w:jc w:val="center"/>
              <w:rPr>
                <w:rFonts w:ascii="Arial Narrow" w:hAnsi="Arial Narrow"/>
                <w:color w:val="A6A6A6" w:themeColor="background1" w:themeShade="A6"/>
                <w:sz w:val="22"/>
                <w:szCs w:val="22"/>
              </w:rPr>
            </w:pPr>
            <w:r w:rsidRPr="006C6825">
              <w:rPr>
                <w:rFonts w:ascii="Arial Narrow" w:hAnsi="Arial Narrow" w:cs="Calibri"/>
                <w:color w:val="A6A6A6" w:themeColor="background1" w:themeShade="A6"/>
                <w:sz w:val="22"/>
                <w:szCs w:val="22"/>
                <w:lang w:val="es-CO" w:eastAsia="es-CO"/>
              </w:rPr>
              <w:t>Indique el número y la descripción asignada por la UNSPSC</w:t>
            </w:r>
          </w:p>
        </w:tc>
        <w:tc>
          <w:tcPr>
            <w:tcW w:w="2517" w:type="dxa"/>
            <w:tcBorders>
              <w:top w:val="nil"/>
            </w:tcBorders>
          </w:tcPr>
          <w:p w14:paraId="298E76CF" w14:textId="77777777" w:rsidR="00003E9E" w:rsidRPr="006C6825" w:rsidRDefault="00003E9E" w:rsidP="00003E9E">
            <w:pPr>
              <w:jc w:val="center"/>
              <w:rPr>
                <w:rFonts w:ascii="Arial Narrow" w:hAnsi="Arial Narrow"/>
                <w:color w:val="A6A6A6" w:themeColor="background1" w:themeShade="A6"/>
                <w:sz w:val="22"/>
                <w:szCs w:val="22"/>
              </w:rPr>
            </w:pPr>
            <w:r w:rsidRPr="006C6825">
              <w:rPr>
                <w:rFonts w:ascii="Arial Narrow" w:hAnsi="Arial Narrow" w:cs="Calibri"/>
                <w:color w:val="A6A6A6" w:themeColor="background1" w:themeShade="A6"/>
                <w:sz w:val="22"/>
                <w:szCs w:val="22"/>
                <w:lang w:val="es-CO" w:eastAsia="es-CO"/>
              </w:rPr>
              <w:t>Indique el número y la descripción asignada por la UNSPSC</w:t>
            </w:r>
          </w:p>
        </w:tc>
      </w:tr>
      <w:tr w:rsidR="00003E9E" w:rsidRPr="003D1088" w14:paraId="2742FA08" w14:textId="77777777" w:rsidTr="009B4DEA">
        <w:trPr>
          <w:cnfStyle w:val="000000100000" w:firstRow="0" w:lastRow="0" w:firstColumn="0" w:lastColumn="0" w:oddVBand="0" w:evenVBand="0" w:oddHBand="1" w:evenHBand="0" w:firstRowFirstColumn="0" w:firstRowLastColumn="0" w:lastRowFirstColumn="0" w:lastRowLastColumn="0"/>
          <w:trHeight w:val="300"/>
        </w:trPr>
        <w:tc>
          <w:tcPr>
            <w:tcW w:w="10348" w:type="dxa"/>
            <w:gridSpan w:val="4"/>
            <w:vAlign w:val="center"/>
          </w:tcPr>
          <w:p w14:paraId="52C694B0" w14:textId="77777777" w:rsidR="00003E9E" w:rsidRPr="006C6825" w:rsidRDefault="00003E9E" w:rsidP="00003E9E">
            <w:pPr>
              <w:jc w:val="center"/>
              <w:rPr>
                <w:rFonts w:ascii="Arial Narrow" w:hAnsi="Arial Narrow" w:cs="Calibri"/>
                <w:b/>
                <w:color w:val="D9D9D9" w:themeColor="background1" w:themeShade="D9"/>
                <w:sz w:val="22"/>
                <w:szCs w:val="22"/>
                <w:lang w:val="es-CO" w:eastAsia="es-CO"/>
              </w:rPr>
            </w:pPr>
            <w:r w:rsidRPr="006C6825">
              <w:rPr>
                <w:rFonts w:ascii="Arial Narrow" w:hAnsi="Arial Narrow" w:cs="Calibri"/>
                <w:b/>
                <w:sz w:val="22"/>
                <w:szCs w:val="22"/>
                <w:lang w:val="es-CO" w:eastAsia="es-CO"/>
              </w:rPr>
              <w:t xml:space="preserve">EJEMPLO </w:t>
            </w:r>
          </w:p>
        </w:tc>
      </w:tr>
      <w:tr w:rsidR="00003E9E" w:rsidRPr="003D1088" w14:paraId="4907F8EA" w14:textId="77777777" w:rsidTr="009B4DEA">
        <w:trPr>
          <w:trHeight w:val="300"/>
        </w:trPr>
        <w:tc>
          <w:tcPr>
            <w:tcW w:w="2799" w:type="dxa"/>
            <w:vAlign w:val="center"/>
          </w:tcPr>
          <w:p w14:paraId="4F7ED36E" w14:textId="77777777" w:rsidR="00003E9E" w:rsidRPr="006C6825" w:rsidRDefault="00003E9E" w:rsidP="00003E9E">
            <w:pPr>
              <w:ind w:firstLine="180"/>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95000000 Terrenos, edificios, estructuras y vías.</w:t>
            </w:r>
          </w:p>
        </w:tc>
        <w:tc>
          <w:tcPr>
            <w:tcW w:w="2516" w:type="dxa"/>
          </w:tcPr>
          <w:p w14:paraId="4F820A96" w14:textId="77777777" w:rsidR="00003E9E" w:rsidRPr="006C6825" w:rsidRDefault="00003E9E" w:rsidP="00003E9E">
            <w:pPr>
              <w:ind w:firstLine="180"/>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95110000 Vías</w:t>
            </w:r>
          </w:p>
        </w:tc>
        <w:tc>
          <w:tcPr>
            <w:tcW w:w="2516" w:type="dxa"/>
          </w:tcPr>
          <w:p w14:paraId="4ADCFE59" w14:textId="77777777" w:rsidR="00003E9E" w:rsidRPr="006C6825" w:rsidRDefault="00003E9E" w:rsidP="00003E9E">
            <w:pPr>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95111600 Vías de tráfico abierto</w:t>
            </w:r>
          </w:p>
        </w:tc>
        <w:tc>
          <w:tcPr>
            <w:tcW w:w="2517" w:type="dxa"/>
          </w:tcPr>
          <w:p w14:paraId="1B167EB7" w14:textId="77777777" w:rsidR="00003E9E" w:rsidRPr="006C6825" w:rsidRDefault="00003E9E" w:rsidP="00003E9E">
            <w:pPr>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95111601 Calle o avenida o Bulevar</w:t>
            </w:r>
          </w:p>
        </w:tc>
      </w:tr>
    </w:tbl>
    <w:p w14:paraId="17CBFBE2" w14:textId="77777777" w:rsidR="00940ED6" w:rsidRPr="00E17910" w:rsidRDefault="00940ED6" w:rsidP="00E17910">
      <w:pPr>
        <w:jc w:val="both"/>
        <w:rPr>
          <w:rFonts w:ascii="Arial Narrow" w:hAnsi="Arial Narrow" w:cs="Arial"/>
          <w:noProof/>
          <w:sz w:val="22"/>
          <w:szCs w:val="22"/>
        </w:rPr>
      </w:pPr>
    </w:p>
    <w:p w14:paraId="54815F3C" w14:textId="3914A12E" w:rsidR="00940ED6" w:rsidRPr="004F64DF" w:rsidRDefault="00940ED6" w:rsidP="00940ED6">
      <w:pPr>
        <w:pStyle w:val="Prrafodelista"/>
        <w:numPr>
          <w:ilvl w:val="0"/>
          <w:numId w:val="18"/>
        </w:numPr>
        <w:jc w:val="both"/>
        <w:rPr>
          <w:rFonts w:ascii="Arial Narrow" w:hAnsi="Arial Narrow" w:cs="Arial"/>
          <w:b/>
          <w:noProof/>
          <w:sz w:val="22"/>
          <w:szCs w:val="22"/>
        </w:rPr>
      </w:pPr>
      <w:r w:rsidRPr="004F64DF">
        <w:rPr>
          <w:rFonts w:ascii="Arial Narrow" w:hAnsi="Arial Narrow" w:cs="Arial"/>
          <w:b/>
          <w:noProof/>
          <w:sz w:val="22"/>
          <w:szCs w:val="22"/>
        </w:rPr>
        <w:t xml:space="preserve">SE REQUIERE AUTORIZACIONES, LICENCIAS O PERMISOS PARA EJECUTAR EL PROCESO CONTRACTUAL: SI___ NO___ </w:t>
      </w:r>
      <w:r w:rsidRPr="004F64DF">
        <w:rPr>
          <w:rFonts w:ascii="Arial Narrow" w:hAnsi="Arial Narrow" w:cs="Arial"/>
          <w:noProof/>
          <w:sz w:val="22"/>
          <w:szCs w:val="22"/>
        </w:rPr>
        <w:t>(indicar cuales y las razones correspondientes)</w:t>
      </w:r>
    </w:p>
    <w:p w14:paraId="022F6CEC" w14:textId="77777777" w:rsidR="00940ED6" w:rsidRPr="004F64DF" w:rsidRDefault="00940ED6" w:rsidP="00940ED6">
      <w:pPr>
        <w:jc w:val="both"/>
        <w:rPr>
          <w:rFonts w:ascii="Arial Narrow" w:hAnsi="Arial Narrow" w:cs="Arial"/>
          <w:noProof/>
          <w:sz w:val="22"/>
          <w:szCs w:val="22"/>
        </w:rPr>
      </w:pPr>
    </w:p>
    <w:p w14:paraId="70725154" w14:textId="67783361" w:rsidR="00940ED6" w:rsidRPr="004F64DF" w:rsidRDefault="00940ED6" w:rsidP="00940ED6">
      <w:pPr>
        <w:pStyle w:val="Prrafodelista"/>
        <w:numPr>
          <w:ilvl w:val="0"/>
          <w:numId w:val="18"/>
        </w:numPr>
        <w:jc w:val="both"/>
        <w:rPr>
          <w:rFonts w:ascii="Arial Narrow" w:hAnsi="Arial Narrow" w:cs="Arial"/>
          <w:b/>
          <w:noProof/>
          <w:sz w:val="22"/>
          <w:szCs w:val="22"/>
        </w:rPr>
      </w:pPr>
      <w:r w:rsidRPr="004F64DF">
        <w:rPr>
          <w:rFonts w:ascii="Arial Narrow" w:hAnsi="Arial Narrow" w:cs="Arial"/>
          <w:b/>
          <w:noProof/>
          <w:sz w:val="22"/>
          <w:szCs w:val="22"/>
        </w:rPr>
        <w:t xml:space="preserve">INCLUYE DISEÑO Y/O CONSTRUCCIÓN: SI____ NO __ </w:t>
      </w:r>
      <w:r w:rsidRPr="004F64DF">
        <w:rPr>
          <w:rFonts w:ascii="Arial Narrow" w:hAnsi="Arial Narrow" w:cs="Arial"/>
          <w:noProof/>
          <w:sz w:val="22"/>
          <w:szCs w:val="22"/>
        </w:rPr>
        <w:t>(Si la respuesta es SÍ, aportar los documentos técnicos para desarrollar el proyecto)</w:t>
      </w:r>
    </w:p>
    <w:p w14:paraId="7F01F38D" w14:textId="77777777" w:rsidR="009B52F1" w:rsidRPr="004F64DF" w:rsidRDefault="009B52F1" w:rsidP="009B52F1">
      <w:pPr>
        <w:pStyle w:val="Prrafodelista"/>
        <w:rPr>
          <w:rFonts w:ascii="Arial Narrow" w:hAnsi="Arial Narrow" w:cs="Arial"/>
          <w:noProof/>
          <w:sz w:val="22"/>
          <w:szCs w:val="22"/>
        </w:rPr>
      </w:pPr>
    </w:p>
    <w:p w14:paraId="351A4CF9" w14:textId="3EADFF04" w:rsidR="009B52F1" w:rsidRPr="00754B89" w:rsidRDefault="009B52F1" w:rsidP="00754B89">
      <w:pPr>
        <w:pStyle w:val="Prrafodelista"/>
        <w:numPr>
          <w:ilvl w:val="0"/>
          <w:numId w:val="17"/>
        </w:numPr>
        <w:shd w:val="clear" w:color="auto" w:fill="235087"/>
        <w:ind w:left="0" w:firstLine="0"/>
        <w:jc w:val="center"/>
        <w:rPr>
          <w:rFonts w:ascii="Arial Narrow" w:hAnsi="Arial Narrow" w:cs="Arial"/>
          <w:noProof/>
          <w:color w:val="FFFFFF" w:themeColor="background1"/>
          <w:sz w:val="22"/>
          <w:szCs w:val="22"/>
        </w:rPr>
      </w:pPr>
      <w:r w:rsidRPr="00754B89">
        <w:rPr>
          <w:rFonts w:ascii="Arial Narrow" w:hAnsi="Arial Narrow" w:cs="Arial"/>
          <w:b/>
          <w:noProof/>
          <w:color w:val="FFFFFF" w:themeColor="background1"/>
          <w:sz w:val="22"/>
          <w:szCs w:val="22"/>
        </w:rPr>
        <w:t>CONDICIONES TECNICAS EXIGIDAS</w:t>
      </w:r>
    </w:p>
    <w:p w14:paraId="410AB2D0" w14:textId="77777777" w:rsidR="001F4ED3" w:rsidRPr="004F64DF" w:rsidRDefault="001F4ED3" w:rsidP="0055198F">
      <w:pPr>
        <w:jc w:val="both"/>
        <w:rPr>
          <w:rFonts w:ascii="Arial Narrow" w:hAnsi="Arial Narrow" w:cs="Arial"/>
          <w:noProof/>
          <w:sz w:val="22"/>
          <w:szCs w:val="22"/>
        </w:rPr>
      </w:pPr>
    </w:p>
    <w:p w14:paraId="5C32012B" w14:textId="7CEA0259" w:rsidR="00940ED6" w:rsidRPr="004F64DF" w:rsidRDefault="009B52F1" w:rsidP="00940ED6">
      <w:pPr>
        <w:pStyle w:val="Prrafodelista"/>
        <w:numPr>
          <w:ilvl w:val="0"/>
          <w:numId w:val="18"/>
        </w:numPr>
        <w:jc w:val="both"/>
        <w:rPr>
          <w:rFonts w:ascii="Arial Narrow" w:hAnsi="Arial Narrow" w:cs="Arial"/>
          <w:color w:val="000000" w:themeColor="text1"/>
          <w:sz w:val="22"/>
          <w:szCs w:val="22"/>
        </w:rPr>
      </w:pPr>
      <w:r w:rsidRPr="004F64DF">
        <w:rPr>
          <w:rFonts w:ascii="Arial Narrow" w:hAnsi="Arial Narrow" w:cs="Arial"/>
          <w:b/>
          <w:sz w:val="22"/>
          <w:szCs w:val="22"/>
        </w:rPr>
        <w:t>CONDICIONES TÉCNICAS MÍNIMAS:</w:t>
      </w:r>
      <w:r w:rsidR="00940ED6" w:rsidRPr="004F64DF">
        <w:rPr>
          <w:rFonts w:ascii="Arial Narrow" w:hAnsi="Arial Narrow" w:cs="Arial"/>
          <w:b/>
          <w:sz w:val="22"/>
          <w:szCs w:val="22"/>
        </w:rPr>
        <w:t xml:space="preserve"> </w:t>
      </w:r>
      <w:r w:rsidR="00940ED6" w:rsidRPr="004F64DF">
        <w:rPr>
          <w:rFonts w:ascii="Arial Narrow" w:hAnsi="Arial Narrow" w:cs="Arial"/>
          <w:color w:val="000000" w:themeColor="text1"/>
          <w:sz w:val="22"/>
          <w:szCs w:val="22"/>
        </w:rPr>
        <w:t xml:space="preserve">El proponente deberá cumplir con las especificaciones técnicas mínimas señaladas para los bienes y/o servicios a contratar, </w:t>
      </w:r>
      <w:r w:rsidR="00192BCD" w:rsidRPr="004F64DF">
        <w:rPr>
          <w:rFonts w:ascii="Arial Narrow" w:hAnsi="Arial Narrow" w:cs="Arial"/>
          <w:color w:val="000000" w:themeColor="text1"/>
          <w:sz w:val="22"/>
          <w:szCs w:val="22"/>
        </w:rPr>
        <w:t>señaladas en el Anexo Técnico</w:t>
      </w:r>
      <w:r w:rsidR="00940ED6" w:rsidRPr="004F64DF">
        <w:rPr>
          <w:rFonts w:ascii="Arial Narrow" w:hAnsi="Arial Narrow" w:cs="Arial"/>
          <w:color w:val="000000" w:themeColor="text1"/>
          <w:sz w:val="22"/>
          <w:szCs w:val="22"/>
        </w:rPr>
        <w:t xml:space="preserve"> del presente documento. </w:t>
      </w:r>
    </w:p>
    <w:p w14:paraId="3868F8C8" w14:textId="77777777" w:rsidR="00192BCD" w:rsidRPr="004F64DF" w:rsidRDefault="00192BCD" w:rsidP="00192BCD">
      <w:pPr>
        <w:pStyle w:val="Prrafodelista"/>
        <w:jc w:val="both"/>
        <w:rPr>
          <w:rFonts w:ascii="Arial Narrow" w:hAnsi="Arial Narrow" w:cs="Arial"/>
          <w:color w:val="000000" w:themeColor="text1"/>
          <w:sz w:val="22"/>
          <w:szCs w:val="22"/>
        </w:rPr>
      </w:pPr>
    </w:p>
    <w:p w14:paraId="18E5B071" w14:textId="77777777" w:rsidR="00940ED6" w:rsidRPr="004F64DF" w:rsidRDefault="00940ED6" w:rsidP="00940ED6">
      <w:pPr>
        <w:pStyle w:val="Prrafodelista"/>
        <w:jc w:val="both"/>
        <w:rPr>
          <w:rFonts w:ascii="Arial Narrow" w:hAnsi="Arial Narrow" w:cs="Arial"/>
          <w:color w:val="000000" w:themeColor="text1"/>
          <w:sz w:val="22"/>
          <w:szCs w:val="22"/>
        </w:rPr>
      </w:pPr>
      <w:r w:rsidRPr="004F64DF">
        <w:rPr>
          <w:rFonts w:ascii="Arial Narrow" w:hAnsi="Arial Narrow" w:cs="Arial"/>
          <w:color w:val="000000" w:themeColor="text1"/>
          <w:sz w:val="22"/>
          <w:szCs w:val="22"/>
        </w:rPr>
        <w:t>La aceptación del cumplimiento de las especificaciones técnicas mínimas, se entenderá surtido con la suscripción del anexo técnico.</w:t>
      </w:r>
    </w:p>
    <w:p w14:paraId="15427F0E" w14:textId="77777777" w:rsidR="00D87CE3" w:rsidRPr="00003E9E" w:rsidRDefault="00D87CE3" w:rsidP="00003E9E">
      <w:pPr>
        <w:rPr>
          <w:rFonts w:ascii="Arial Narrow" w:hAnsi="Arial Narrow" w:cs="Arial"/>
          <w:b/>
          <w:noProof/>
          <w:sz w:val="22"/>
          <w:szCs w:val="22"/>
        </w:rPr>
      </w:pPr>
    </w:p>
    <w:p w14:paraId="1B7D9764" w14:textId="4C5ED81B" w:rsidR="00FB3DC0" w:rsidRPr="004F64DF" w:rsidRDefault="005C6627" w:rsidP="00FB3DC0">
      <w:pPr>
        <w:pStyle w:val="Prrafodelista"/>
        <w:numPr>
          <w:ilvl w:val="0"/>
          <w:numId w:val="18"/>
        </w:numPr>
        <w:jc w:val="both"/>
        <w:rPr>
          <w:rFonts w:ascii="Arial Narrow" w:hAnsi="Arial Narrow" w:cs="Arial"/>
          <w:b/>
          <w:noProof/>
          <w:sz w:val="22"/>
          <w:szCs w:val="22"/>
        </w:rPr>
      </w:pPr>
      <w:r w:rsidRPr="004F64DF">
        <w:rPr>
          <w:rFonts w:ascii="Arial Narrow" w:hAnsi="Arial Narrow" w:cs="Arial"/>
          <w:b/>
          <w:noProof/>
          <w:sz w:val="22"/>
          <w:szCs w:val="22"/>
        </w:rPr>
        <w:t>OBLIGACIONES GENERALES DEL CONTRATISTA:</w:t>
      </w:r>
    </w:p>
    <w:p w14:paraId="2FEF5F9B" w14:textId="77777777" w:rsidR="00FB3DC0" w:rsidRPr="004F64DF" w:rsidRDefault="00FB3DC0" w:rsidP="00FB3DC0">
      <w:pPr>
        <w:autoSpaceDE w:val="0"/>
        <w:autoSpaceDN w:val="0"/>
        <w:adjustRightInd w:val="0"/>
        <w:jc w:val="both"/>
        <w:rPr>
          <w:rFonts w:ascii="Arial Narrow" w:hAnsi="Arial Narrow" w:cs="Arial"/>
          <w:sz w:val="22"/>
          <w:szCs w:val="22"/>
        </w:rPr>
      </w:pPr>
    </w:p>
    <w:p w14:paraId="0D337CC7" w14:textId="77777777" w:rsidR="00FB3DC0" w:rsidRPr="004F64DF" w:rsidRDefault="00FB3DC0" w:rsidP="00FB3DC0">
      <w:pPr>
        <w:pStyle w:val="Prrafodelista"/>
        <w:numPr>
          <w:ilvl w:val="0"/>
          <w:numId w:val="40"/>
        </w:numPr>
        <w:autoSpaceDE w:val="0"/>
        <w:autoSpaceDN w:val="0"/>
        <w:adjustRightInd w:val="0"/>
        <w:jc w:val="both"/>
        <w:rPr>
          <w:rFonts w:ascii="Arial Narrow" w:hAnsi="Arial Narrow" w:cs="Arial"/>
          <w:sz w:val="22"/>
          <w:szCs w:val="22"/>
        </w:rPr>
      </w:pPr>
      <w:r w:rsidRPr="004F64DF">
        <w:rPr>
          <w:rFonts w:ascii="Arial Narrow" w:hAnsi="Arial Narrow" w:cs="Arial"/>
          <w:sz w:val="22"/>
          <w:szCs w:val="22"/>
        </w:rPr>
        <w:t>Llevar a cabo una correcta y oportuna ejecución del objeto contratado.</w:t>
      </w:r>
    </w:p>
    <w:p w14:paraId="0B468C01" w14:textId="77777777" w:rsidR="00FB3DC0" w:rsidRPr="004F64DF" w:rsidRDefault="00FB3DC0" w:rsidP="00FB3DC0">
      <w:pPr>
        <w:pStyle w:val="Prrafodelista"/>
        <w:numPr>
          <w:ilvl w:val="0"/>
          <w:numId w:val="40"/>
        </w:numPr>
        <w:autoSpaceDE w:val="0"/>
        <w:autoSpaceDN w:val="0"/>
        <w:adjustRightInd w:val="0"/>
        <w:jc w:val="both"/>
        <w:rPr>
          <w:rFonts w:ascii="Arial Narrow" w:hAnsi="Arial Narrow" w:cs="Arial"/>
          <w:sz w:val="22"/>
          <w:szCs w:val="22"/>
        </w:rPr>
      </w:pPr>
      <w:r w:rsidRPr="004F64DF">
        <w:rPr>
          <w:rFonts w:ascii="Arial Narrow" w:hAnsi="Arial Narrow" w:cs="Arial"/>
          <w:sz w:val="22"/>
          <w:szCs w:val="22"/>
        </w:rPr>
        <w:t>Cumplir y ejecutar el objeto contractual.</w:t>
      </w:r>
    </w:p>
    <w:p w14:paraId="2C75AE33" w14:textId="77777777" w:rsidR="00FB3DC0" w:rsidRPr="004F64DF" w:rsidRDefault="00FB3DC0" w:rsidP="00FB3DC0">
      <w:pPr>
        <w:pStyle w:val="Prrafodelista"/>
        <w:numPr>
          <w:ilvl w:val="0"/>
          <w:numId w:val="40"/>
        </w:numPr>
        <w:autoSpaceDE w:val="0"/>
        <w:autoSpaceDN w:val="0"/>
        <w:adjustRightInd w:val="0"/>
        <w:jc w:val="both"/>
        <w:rPr>
          <w:rFonts w:ascii="Arial Narrow" w:hAnsi="Arial Narrow" w:cs="Arial"/>
          <w:sz w:val="22"/>
          <w:szCs w:val="22"/>
        </w:rPr>
      </w:pPr>
      <w:r w:rsidRPr="004F64DF">
        <w:rPr>
          <w:rFonts w:ascii="Arial Narrow" w:hAnsi="Arial Narrow" w:cs="Arial"/>
          <w:sz w:val="22"/>
          <w:szCs w:val="22"/>
        </w:rPr>
        <w:t>Allegar oportunamente la documentación necesaria para perfeccionar y ejecutar el contrato.</w:t>
      </w:r>
    </w:p>
    <w:p w14:paraId="13DADCD6" w14:textId="77777777" w:rsidR="00FB3DC0" w:rsidRPr="001701FA" w:rsidRDefault="00FB3DC0" w:rsidP="00FB3DC0">
      <w:pPr>
        <w:pStyle w:val="Prrafodelista"/>
        <w:numPr>
          <w:ilvl w:val="0"/>
          <w:numId w:val="40"/>
        </w:numPr>
        <w:autoSpaceDE w:val="0"/>
        <w:autoSpaceDN w:val="0"/>
        <w:adjustRightInd w:val="0"/>
        <w:jc w:val="both"/>
        <w:rPr>
          <w:rFonts w:ascii="Arial Narrow" w:hAnsi="Arial Narrow" w:cs="Arial"/>
          <w:sz w:val="22"/>
          <w:szCs w:val="22"/>
        </w:rPr>
      </w:pPr>
      <w:r w:rsidRPr="001701FA">
        <w:rPr>
          <w:rFonts w:ascii="Arial Narrow" w:hAnsi="Arial Narrow" w:cs="Arial"/>
          <w:sz w:val="22"/>
          <w:szCs w:val="22"/>
        </w:rPr>
        <w:t>Proveer a su costo, todos los bienes y servicios necesarios para el cumplimiento de los objetivos y                 funcionalidades requeridas en el presente contrato.</w:t>
      </w:r>
    </w:p>
    <w:p w14:paraId="4E56CC1E" w14:textId="77777777" w:rsidR="00FB3DC0" w:rsidRPr="004F64DF" w:rsidRDefault="00FB3DC0" w:rsidP="00FB3DC0">
      <w:pPr>
        <w:pStyle w:val="Prrafodelista"/>
        <w:numPr>
          <w:ilvl w:val="0"/>
          <w:numId w:val="40"/>
        </w:numPr>
        <w:autoSpaceDE w:val="0"/>
        <w:autoSpaceDN w:val="0"/>
        <w:adjustRightInd w:val="0"/>
        <w:jc w:val="both"/>
        <w:rPr>
          <w:rFonts w:ascii="Arial Narrow" w:hAnsi="Arial Narrow" w:cs="Arial"/>
          <w:sz w:val="22"/>
          <w:szCs w:val="22"/>
        </w:rPr>
      </w:pPr>
      <w:r w:rsidRPr="004F64DF">
        <w:rPr>
          <w:rFonts w:ascii="Arial Narrow" w:hAnsi="Arial Narrow" w:cs="Arial"/>
          <w:sz w:val="22"/>
          <w:szCs w:val="22"/>
        </w:rPr>
        <w:t xml:space="preserve">Atender las observaciones de la persona o servidores público designado para ejercer control y vigilancia del </w:t>
      </w:r>
    </w:p>
    <w:p w14:paraId="72E17496" w14:textId="77777777" w:rsidR="00FB3DC0" w:rsidRPr="004F64DF" w:rsidRDefault="00FB3DC0" w:rsidP="00FB3DC0">
      <w:pPr>
        <w:pStyle w:val="Prrafodelista"/>
        <w:numPr>
          <w:ilvl w:val="0"/>
          <w:numId w:val="40"/>
        </w:numPr>
        <w:autoSpaceDE w:val="0"/>
        <w:autoSpaceDN w:val="0"/>
        <w:adjustRightInd w:val="0"/>
        <w:jc w:val="both"/>
        <w:rPr>
          <w:rFonts w:ascii="Arial Narrow" w:hAnsi="Arial Narrow" w:cs="Arial"/>
          <w:color w:val="000000" w:themeColor="text1"/>
          <w:sz w:val="22"/>
          <w:szCs w:val="22"/>
        </w:rPr>
      </w:pPr>
      <w:r w:rsidRPr="004F64DF">
        <w:rPr>
          <w:rFonts w:ascii="Arial Narrow" w:hAnsi="Arial Narrow" w:cs="Arial"/>
          <w:sz w:val="22"/>
          <w:szCs w:val="22"/>
        </w:rPr>
        <w:lastRenderedPageBreak/>
        <w:t xml:space="preserve">En todo caso el contratista deberá presentar la certificación de cumplimiento de los pagos al Sistema de Seguridad Social, Salud y Pensiones de acuerdo con lo dispuesto en el artículo 50 de la Ley 789 de 2002 y </w:t>
      </w:r>
      <w:r w:rsidRPr="004F64DF">
        <w:rPr>
          <w:rFonts w:ascii="Arial Narrow" w:hAnsi="Arial Narrow" w:cs="Arial"/>
          <w:color w:val="000000" w:themeColor="text1"/>
          <w:sz w:val="22"/>
          <w:szCs w:val="22"/>
        </w:rPr>
        <w:t>deberá acreditar que se encuentra al día en el pago de aportes parafiscales (SENA, ICBF y Caja de Compensación Familiar) o en el evento de no hallarse obligado legalmente a realizar dichos aportes deberá acreditar el cumplimiento en el pago de los impuestos sobre la renta para la equidad “CREE”</w:t>
      </w:r>
    </w:p>
    <w:p w14:paraId="4E428897" w14:textId="77777777" w:rsidR="00FB3DC0" w:rsidRPr="004F64DF" w:rsidRDefault="00FB3DC0" w:rsidP="00FB3DC0">
      <w:pPr>
        <w:pStyle w:val="Prrafodelista"/>
        <w:numPr>
          <w:ilvl w:val="0"/>
          <w:numId w:val="40"/>
        </w:numPr>
        <w:autoSpaceDE w:val="0"/>
        <w:autoSpaceDN w:val="0"/>
        <w:adjustRightInd w:val="0"/>
        <w:ind w:right="-1"/>
        <w:jc w:val="both"/>
        <w:rPr>
          <w:rFonts w:ascii="Arial Narrow" w:hAnsi="Arial Narrow" w:cs="Arial"/>
          <w:color w:val="000000" w:themeColor="text1"/>
          <w:sz w:val="22"/>
          <w:szCs w:val="22"/>
        </w:rPr>
      </w:pPr>
      <w:r w:rsidRPr="004F64DF">
        <w:rPr>
          <w:rFonts w:ascii="Arial Narrow" w:hAnsi="Arial Narrow" w:cs="Arial"/>
          <w:color w:val="000000" w:themeColor="text1"/>
          <w:sz w:val="22"/>
          <w:szCs w:val="22"/>
        </w:rPr>
        <w:t>Obrar con lealtad y buena fe en las distintas etapas contractuales evitando dilaciones y trabas.</w:t>
      </w:r>
    </w:p>
    <w:p w14:paraId="697EEA7C" w14:textId="77777777" w:rsidR="00FB3DC0" w:rsidRPr="004F64DF" w:rsidRDefault="00FB3DC0" w:rsidP="00FB3DC0">
      <w:pPr>
        <w:pStyle w:val="Prrafodelista"/>
        <w:numPr>
          <w:ilvl w:val="0"/>
          <w:numId w:val="40"/>
        </w:numPr>
        <w:autoSpaceDE w:val="0"/>
        <w:autoSpaceDN w:val="0"/>
        <w:adjustRightInd w:val="0"/>
        <w:ind w:right="-1"/>
        <w:jc w:val="both"/>
        <w:rPr>
          <w:rFonts w:ascii="Arial Narrow" w:hAnsi="Arial Narrow" w:cs="Arial"/>
          <w:sz w:val="22"/>
          <w:szCs w:val="22"/>
        </w:rPr>
      </w:pPr>
      <w:r w:rsidRPr="004F64DF">
        <w:rPr>
          <w:rFonts w:ascii="Arial Narrow" w:hAnsi="Arial Narrow" w:cs="Arial"/>
          <w:sz w:val="22"/>
          <w:szCs w:val="22"/>
        </w:rPr>
        <w:t xml:space="preserve">Atender en forma inmediata las observaciones, solicitudes, reclamos y sugerencias del supervisor, con el fin de garantizar el cumplimiento de las especificaciones del servicio prestado, los controles de calidad y en general, todas las observaciones y requerimientos relacionados con el cumplimiento de las obligaciones contractuales. </w:t>
      </w:r>
    </w:p>
    <w:p w14:paraId="44F68AE3" w14:textId="77777777" w:rsidR="00FB3DC0" w:rsidRPr="004F64DF" w:rsidRDefault="00FB3DC0" w:rsidP="00FB3DC0">
      <w:pPr>
        <w:pStyle w:val="Prrafodelista"/>
        <w:numPr>
          <w:ilvl w:val="0"/>
          <w:numId w:val="40"/>
        </w:numPr>
        <w:autoSpaceDE w:val="0"/>
        <w:autoSpaceDN w:val="0"/>
        <w:adjustRightInd w:val="0"/>
        <w:ind w:right="-1"/>
        <w:jc w:val="both"/>
        <w:rPr>
          <w:rFonts w:ascii="Arial Narrow" w:hAnsi="Arial Narrow" w:cs="Arial"/>
          <w:sz w:val="22"/>
          <w:szCs w:val="22"/>
        </w:rPr>
      </w:pPr>
      <w:r w:rsidRPr="004F64DF">
        <w:rPr>
          <w:rFonts w:ascii="Arial Narrow" w:hAnsi="Arial Narrow" w:cs="Arial"/>
          <w:sz w:val="22"/>
          <w:szCs w:val="22"/>
        </w:rPr>
        <w:t>El contratista será el único responsable del cumplimiento de sus obligaciones fiscales y tributarias en los términos de Ley.</w:t>
      </w:r>
    </w:p>
    <w:p w14:paraId="27CE8403" w14:textId="77777777" w:rsidR="005C6627" w:rsidRPr="004F64DF" w:rsidRDefault="005C6627" w:rsidP="0055198F">
      <w:pPr>
        <w:jc w:val="both"/>
        <w:rPr>
          <w:rFonts w:ascii="Arial Narrow" w:hAnsi="Arial Narrow" w:cs="Arial"/>
          <w:noProof/>
          <w:sz w:val="22"/>
          <w:szCs w:val="22"/>
        </w:rPr>
      </w:pPr>
    </w:p>
    <w:p w14:paraId="2D35965B" w14:textId="77777777" w:rsidR="00E93156" w:rsidRPr="004F64DF" w:rsidRDefault="00E93156" w:rsidP="00C5059E">
      <w:pPr>
        <w:pStyle w:val="Prrafodelista"/>
        <w:numPr>
          <w:ilvl w:val="0"/>
          <w:numId w:val="18"/>
        </w:numPr>
        <w:jc w:val="both"/>
        <w:rPr>
          <w:rFonts w:ascii="Arial Narrow" w:hAnsi="Arial Narrow" w:cs="Arial"/>
          <w:b/>
          <w:noProof/>
          <w:sz w:val="22"/>
          <w:szCs w:val="22"/>
        </w:rPr>
      </w:pPr>
      <w:r w:rsidRPr="004F64DF">
        <w:rPr>
          <w:rFonts w:ascii="Arial Narrow" w:hAnsi="Arial Narrow" w:cs="Arial"/>
          <w:b/>
          <w:noProof/>
          <w:sz w:val="22"/>
          <w:szCs w:val="22"/>
        </w:rPr>
        <w:t>OBLIGACIONES ESPECÍFICAS DEL CONTRATISTA:</w:t>
      </w:r>
    </w:p>
    <w:p w14:paraId="5CD46145" w14:textId="19DB7FCD" w:rsidR="00FB3DC0" w:rsidRPr="004F64DF" w:rsidRDefault="00FB3DC0" w:rsidP="00FB3DC0">
      <w:pPr>
        <w:ind w:left="709"/>
        <w:jc w:val="both"/>
        <w:rPr>
          <w:rFonts w:ascii="Arial Narrow" w:hAnsi="Arial Narrow" w:cs="Arial"/>
          <w:b/>
          <w:noProof/>
          <w:sz w:val="22"/>
          <w:szCs w:val="22"/>
        </w:rPr>
      </w:pPr>
      <w:r w:rsidRPr="004F64DF">
        <w:rPr>
          <w:rFonts w:ascii="Arial Narrow" w:hAnsi="Arial Narrow" w:cs="Arial"/>
          <w:b/>
          <w:noProof/>
          <w:sz w:val="22"/>
          <w:szCs w:val="22"/>
        </w:rPr>
        <w:t>xxxxxxx</w:t>
      </w:r>
    </w:p>
    <w:p w14:paraId="596D1A99" w14:textId="77777777" w:rsidR="001F4ED3" w:rsidRPr="004F64DF" w:rsidRDefault="001F4ED3" w:rsidP="0055198F">
      <w:pPr>
        <w:jc w:val="both"/>
        <w:rPr>
          <w:rFonts w:ascii="Arial Narrow" w:hAnsi="Arial Narrow" w:cs="Arial"/>
          <w:noProof/>
          <w:sz w:val="22"/>
          <w:szCs w:val="22"/>
        </w:rPr>
      </w:pPr>
    </w:p>
    <w:p w14:paraId="75A54074" w14:textId="77777777" w:rsidR="00E93156" w:rsidRPr="004F64DF" w:rsidRDefault="00E93156" w:rsidP="00C5059E">
      <w:pPr>
        <w:pStyle w:val="Prrafodelista"/>
        <w:numPr>
          <w:ilvl w:val="0"/>
          <w:numId w:val="18"/>
        </w:numPr>
        <w:jc w:val="both"/>
        <w:rPr>
          <w:rFonts w:ascii="Arial Narrow" w:hAnsi="Arial Narrow" w:cs="Arial"/>
          <w:b/>
          <w:noProof/>
          <w:sz w:val="22"/>
          <w:szCs w:val="22"/>
        </w:rPr>
      </w:pPr>
      <w:r w:rsidRPr="004F64DF">
        <w:rPr>
          <w:rFonts w:ascii="Arial Narrow" w:hAnsi="Arial Narrow" w:cs="Arial"/>
          <w:b/>
          <w:noProof/>
          <w:sz w:val="22"/>
          <w:szCs w:val="22"/>
        </w:rPr>
        <w:t>OBLIGACIONES DE LA USPEC:</w:t>
      </w:r>
    </w:p>
    <w:p w14:paraId="6906C2AF" w14:textId="77777777" w:rsidR="00FB3DC0" w:rsidRPr="004F64DF" w:rsidRDefault="00FB3DC0" w:rsidP="00FB3DC0">
      <w:pPr>
        <w:jc w:val="both"/>
        <w:rPr>
          <w:rFonts w:ascii="Arial Narrow" w:hAnsi="Arial Narrow" w:cs="Arial"/>
          <w:b/>
          <w:noProof/>
          <w:sz w:val="22"/>
          <w:szCs w:val="22"/>
        </w:rPr>
      </w:pPr>
    </w:p>
    <w:p w14:paraId="58B00247" w14:textId="77777777" w:rsidR="00FB3DC0" w:rsidRPr="004F64DF" w:rsidRDefault="00FB3DC0" w:rsidP="006103B7">
      <w:pPr>
        <w:pStyle w:val="Prrafodelista"/>
        <w:numPr>
          <w:ilvl w:val="0"/>
          <w:numId w:val="43"/>
        </w:numPr>
        <w:autoSpaceDE w:val="0"/>
        <w:autoSpaceDN w:val="0"/>
        <w:adjustRightInd w:val="0"/>
        <w:jc w:val="both"/>
        <w:rPr>
          <w:rFonts w:ascii="Arial Narrow" w:eastAsia="Calibri" w:hAnsi="Arial Narrow" w:cs="Helvetica-Bold"/>
          <w:bCs/>
          <w:sz w:val="22"/>
          <w:szCs w:val="22"/>
          <w:lang w:val="es-CO" w:eastAsia="en-US"/>
        </w:rPr>
      </w:pPr>
      <w:r w:rsidRPr="004F64DF">
        <w:rPr>
          <w:rFonts w:ascii="Arial Narrow" w:eastAsia="Calibri" w:hAnsi="Arial Narrow" w:cs="Helvetica-Bold"/>
          <w:bCs/>
          <w:sz w:val="22"/>
          <w:szCs w:val="22"/>
          <w:lang w:val="es-CO" w:eastAsia="en-US"/>
        </w:rPr>
        <w:t>Cancelar el valor del contrato en los términos y plazos establecidos en el presente documento.</w:t>
      </w:r>
    </w:p>
    <w:p w14:paraId="735442A5" w14:textId="77777777" w:rsidR="00FB3DC0" w:rsidRPr="004F64DF" w:rsidRDefault="00FB3DC0" w:rsidP="006103B7">
      <w:pPr>
        <w:pStyle w:val="Prrafodelista"/>
        <w:numPr>
          <w:ilvl w:val="0"/>
          <w:numId w:val="43"/>
        </w:numPr>
        <w:autoSpaceDE w:val="0"/>
        <w:autoSpaceDN w:val="0"/>
        <w:adjustRightInd w:val="0"/>
        <w:jc w:val="both"/>
        <w:rPr>
          <w:rFonts w:ascii="Arial Narrow" w:eastAsia="Calibri" w:hAnsi="Arial Narrow" w:cs="Helvetica-Bold"/>
          <w:bCs/>
          <w:sz w:val="22"/>
          <w:szCs w:val="22"/>
          <w:lang w:val="es-CO" w:eastAsia="en-US"/>
        </w:rPr>
      </w:pPr>
      <w:r w:rsidRPr="004F64DF">
        <w:rPr>
          <w:rFonts w:ascii="Arial Narrow" w:eastAsia="Calibri" w:hAnsi="Arial Narrow" w:cs="Helvetica-Bold"/>
          <w:bCs/>
          <w:sz w:val="22"/>
          <w:szCs w:val="22"/>
          <w:lang w:val="es-CO" w:eastAsia="en-US"/>
        </w:rPr>
        <w:t>Ejercer la supervisión del contrato para verificar el cumplimiento de las obligaciones del contratista.</w:t>
      </w:r>
    </w:p>
    <w:p w14:paraId="028DA084" w14:textId="77777777" w:rsidR="00FB3DC0" w:rsidRPr="004F64DF" w:rsidRDefault="00FB3DC0" w:rsidP="006103B7">
      <w:pPr>
        <w:numPr>
          <w:ilvl w:val="0"/>
          <w:numId w:val="43"/>
        </w:numPr>
        <w:autoSpaceDE w:val="0"/>
        <w:autoSpaceDN w:val="0"/>
        <w:adjustRightInd w:val="0"/>
        <w:jc w:val="both"/>
        <w:rPr>
          <w:rFonts w:ascii="Arial Narrow" w:eastAsia="Calibri" w:hAnsi="Arial Narrow" w:cs="Helvetica-Bold"/>
          <w:bCs/>
          <w:sz w:val="22"/>
          <w:szCs w:val="22"/>
          <w:lang w:val="es-CO" w:eastAsia="en-US"/>
        </w:rPr>
      </w:pPr>
      <w:r w:rsidRPr="004F64DF">
        <w:rPr>
          <w:rFonts w:ascii="Arial Narrow" w:eastAsia="Calibri" w:hAnsi="Arial Narrow" w:cs="Helvetica-Bold"/>
          <w:bCs/>
          <w:sz w:val="22"/>
          <w:szCs w:val="22"/>
          <w:lang w:val="es-CO" w:eastAsia="en-US"/>
        </w:rPr>
        <w:t>Cumplir y hacer cumplir las condiciones pactadas en el contrato y de los documentos que de él formen parte.</w:t>
      </w:r>
    </w:p>
    <w:p w14:paraId="0E53A313" w14:textId="284C69E3" w:rsidR="00FB3DC0" w:rsidRPr="004F64DF" w:rsidRDefault="00FB3DC0" w:rsidP="006103B7">
      <w:pPr>
        <w:numPr>
          <w:ilvl w:val="0"/>
          <w:numId w:val="43"/>
        </w:numPr>
        <w:autoSpaceDE w:val="0"/>
        <w:autoSpaceDN w:val="0"/>
        <w:adjustRightInd w:val="0"/>
        <w:jc w:val="both"/>
        <w:rPr>
          <w:rFonts w:ascii="Arial Narrow" w:eastAsia="Calibri" w:hAnsi="Arial Narrow" w:cs="Helvetica-Bold"/>
          <w:bCs/>
          <w:sz w:val="22"/>
          <w:szCs w:val="22"/>
          <w:lang w:val="es-CO" w:eastAsia="en-US"/>
        </w:rPr>
      </w:pPr>
      <w:r w:rsidRPr="004F64DF">
        <w:rPr>
          <w:rFonts w:ascii="Arial Narrow" w:eastAsia="Calibri" w:hAnsi="Arial Narrow" w:cs="Helvetica-Bold"/>
          <w:bCs/>
          <w:sz w:val="22"/>
          <w:szCs w:val="22"/>
          <w:lang w:val="es-CO" w:eastAsia="en-US"/>
        </w:rPr>
        <w:t xml:space="preserve">Verificar que el </w:t>
      </w:r>
      <w:r w:rsidR="006103B7" w:rsidRPr="004F64DF">
        <w:rPr>
          <w:rFonts w:ascii="Arial Narrow" w:eastAsia="Calibri" w:hAnsi="Arial Narrow" w:cs="Helvetica-Bold"/>
          <w:bCs/>
          <w:sz w:val="22"/>
          <w:szCs w:val="22"/>
          <w:lang w:val="es-CO" w:eastAsia="en-US"/>
        </w:rPr>
        <w:t xml:space="preserve">bien y/o </w:t>
      </w:r>
      <w:r w:rsidRPr="004F64DF">
        <w:rPr>
          <w:rFonts w:ascii="Arial Narrow" w:eastAsia="Calibri" w:hAnsi="Arial Narrow" w:cs="Helvetica-Bold"/>
          <w:bCs/>
          <w:sz w:val="22"/>
          <w:szCs w:val="22"/>
          <w:lang w:val="es-CO" w:eastAsia="en-US"/>
        </w:rPr>
        <w:t>servicio suministrado se ajuste a las condiciones técnicas y de calidad exigidas.</w:t>
      </w:r>
    </w:p>
    <w:p w14:paraId="39A3CF72" w14:textId="5942C262" w:rsidR="00FB3DC0" w:rsidRPr="004F64DF" w:rsidRDefault="00FB3DC0" w:rsidP="006103B7">
      <w:pPr>
        <w:numPr>
          <w:ilvl w:val="0"/>
          <w:numId w:val="43"/>
        </w:numPr>
        <w:autoSpaceDE w:val="0"/>
        <w:autoSpaceDN w:val="0"/>
        <w:adjustRightInd w:val="0"/>
        <w:jc w:val="both"/>
        <w:rPr>
          <w:rFonts w:ascii="Arial Narrow" w:eastAsia="Calibri" w:hAnsi="Arial Narrow" w:cs="Helvetica-Bold"/>
          <w:bCs/>
          <w:sz w:val="22"/>
          <w:szCs w:val="22"/>
          <w:lang w:val="es-CO" w:eastAsia="en-US"/>
        </w:rPr>
      </w:pPr>
      <w:r w:rsidRPr="004F64DF">
        <w:rPr>
          <w:rFonts w:ascii="Arial Narrow" w:eastAsia="Calibri" w:hAnsi="Arial Narrow" w:cs="Helvetica-Bold"/>
          <w:bCs/>
          <w:sz w:val="22"/>
          <w:szCs w:val="22"/>
          <w:lang w:val="es-CO" w:eastAsia="en-US"/>
        </w:rPr>
        <w:t>Efectuar a través del supervisor</w:t>
      </w:r>
      <w:r w:rsidR="006103B7" w:rsidRPr="004F64DF">
        <w:rPr>
          <w:rFonts w:ascii="Arial Narrow" w:eastAsia="Calibri" w:hAnsi="Arial Narrow" w:cs="Helvetica-Bold"/>
          <w:bCs/>
          <w:sz w:val="22"/>
          <w:szCs w:val="22"/>
          <w:lang w:val="es-CO" w:eastAsia="en-US"/>
        </w:rPr>
        <w:t xml:space="preserve"> y/o Interventor</w:t>
      </w:r>
      <w:r w:rsidRPr="004F64DF">
        <w:rPr>
          <w:rFonts w:ascii="Arial Narrow" w:eastAsia="Calibri" w:hAnsi="Arial Narrow" w:cs="Helvetica-Bold"/>
          <w:bCs/>
          <w:sz w:val="22"/>
          <w:szCs w:val="22"/>
          <w:lang w:val="es-CO" w:eastAsia="en-US"/>
        </w:rPr>
        <w:t xml:space="preserve"> del contrato la verificación del cumplimiento de las obligaciones del contratista frente a los sistemas de seguridad social integral, parafiscales (caja de compensación, SENA e ICBF).</w:t>
      </w:r>
    </w:p>
    <w:p w14:paraId="5C5A1417" w14:textId="77777777" w:rsidR="00FB3DC0" w:rsidRPr="004F64DF" w:rsidRDefault="00FB3DC0" w:rsidP="006103B7">
      <w:pPr>
        <w:numPr>
          <w:ilvl w:val="0"/>
          <w:numId w:val="43"/>
        </w:numPr>
        <w:autoSpaceDE w:val="0"/>
        <w:autoSpaceDN w:val="0"/>
        <w:adjustRightInd w:val="0"/>
        <w:jc w:val="both"/>
        <w:rPr>
          <w:rFonts w:ascii="Arial Narrow" w:eastAsia="Calibri" w:hAnsi="Arial Narrow" w:cs="Helvetica-Bold"/>
          <w:bCs/>
          <w:sz w:val="22"/>
          <w:szCs w:val="22"/>
          <w:lang w:val="es-CO" w:eastAsia="en-US"/>
        </w:rPr>
      </w:pPr>
      <w:r w:rsidRPr="004F64DF">
        <w:rPr>
          <w:rFonts w:ascii="Arial Narrow" w:eastAsia="Calibri" w:hAnsi="Arial Narrow" w:cs="Helvetica-Bold"/>
          <w:bCs/>
          <w:sz w:val="22"/>
          <w:szCs w:val="22"/>
          <w:lang w:val="es-CO" w:eastAsia="en-US"/>
        </w:rPr>
        <w:t>Los demás que sean inherentes a la naturaleza y esencia del contrato.</w:t>
      </w:r>
    </w:p>
    <w:p w14:paraId="06C1A1BB" w14:textId="77777777" w:rsidR="00FB3DC0" w:rsidRPr="004F64DF" w:rsidRDefault="00FB3DC0" w:rsidP="006103B7">
      <w:pPr>
        <w:numPr>
          <w:ilvl w:val="0"/>
          <w:numId w:val="43"/>
        </w:numPr>
        <w:autoSpaceDE w:val="0"/>
        <w:autoSpaceDN w:val="0"/>
        <w:adjustRightInd w:val="0"/>
        <w:jc w:val="both"/>
        <w:rPr>
          <w:rFonts w:ascii="Arial Narrow" w:eastAsia="Calibri" w:hAnsi="Arial Narrow" w:cs="Helvetica-Bold"/>
          <w:bCs/>
          <w:sz w:val="22"/>
          <w:szCs w:val="22"/>
          <w:lang w:val="es-CO" w:eastAsia="en-US"/>
        </w:rPr>
      </w:pPr>
      <w:r w:rsidRPr="004F64DF">
        <w:rPr>
          <w:rFonts w:ascii="Arial Narrow" w:eastAsia="Calibri" w:hAnsi="Arial Narrow" w:cs="Helvetica-Bold"/>
          <w:bCs/>
          <w:sz w:val="22"/>
          <w:szCs w:val="22"/>
          <w:lang w:val="es-CO" w:eastAsia="en-US"/>
        </w:rPr>
        <w:t>Adelantar las acciones necesarias para la eficiente ejecución del contrato.</w:t>
      </w:r>
    </w:p>
    <w:p w14:paraId="1B3F893A" w14:textId="424E5C71" w:rsidR="00940ED6" w:rsidRPr="004F64DF" w:rsidRDefault="00FB3DC0" w:rsidP="006103B7">
      <w:pPr>
        <w:numPr>
          <w:ilvl w:val="0"/>
          <w:numId w:val="43"/>
        </w:numPr>
        <w:autoSpaceDE w:val="0"/>
        <w:autoSpaceDN w:val="0"/>
        <w:adjustRightInd w:val="0"/>
        <w:jc w:val="both"/>
        <w:rPr>
          <w:rFonts w:ascii="Arial Narrow" w:hAnsi="Arial Narrow"/>
          <w:b/>
          <w:bCs/>
          <w:color w:val="000000" w:themeColor="text1"/>
          <w:sz w:val="22"/>
          <w:szCs w:val="22"/>
        </w:rPr>
      </w:pPr>
      <w:r w:rsidRPr="004F64DF">
        <w:rPr>
          <w:rFonts w:ascii="Arial Narrow" w:eastAsia="Calibri" w:hAnsi="Arial Narrow" w:cs="Helvetica-Bold"/>
          <w:bCs/>
          <w:sz w:val="22"/>
          <w:szCs w:val="22"/>
          <w:lang w:val="es-CO" w:eastAsia="en-US"/>
        </w:rPr>
        <w:t>Cumplir con las demás obligaciones previstas en la ley aplicables a este tipo de contratos.</w:t>
      </w:r>
    </w:p>
    <w:p w14:paraId="533D38EF" w14:textId="77777777" w:rsidR="00FB3DC0" w:rsidRPr="004F64DF" w:rsidRDefault="00FB3DC0" w:rsidP="00FB3DC0">
      <w:pPr>
        <w:autoSpaceDE w:val="0"/>
        <w:autoSpaceDN w:val="0"/>
        <w:adjustRightInd w:val="0"/>
        <w:ind w:left="720"/>
        <w:jc w:val="both"/>
        <w:rPr>
          <w:rFonts w:ascii="Arial Narrow" w:hAnsi="Arial Narrow"/>
          <w:b/>
          <w:bCs/>
          <w:color w:val="000000" w:themeColor="text1"/>
          <w:sz w:val="22"/>
          <w:szCs w:val="22"/>
        </w:rPr>
      </w:pPr>
    </w:p>
    <w:p w14:paraId="6EBE1984" w14:textId="0DE5BDFD" w:rsidR="00FB3DC0" w:rsidRPr="004F64DF" w:rsidRDefault="00FB3DC0" w:rsidP="00FB3DC0">
      <w:pPr>
        <w:autoSpaceDE w:val="0"/>
        <w:autoSpaceDN w:val="0"/>
        <w:adjustRightInd w:val="0"/>
        <w:ind w:left="720"/>
        <w:jc w:val="both"/>
        <w:rPr>
          <w:rFonts w:ascii="Arial Narrow" w:hAnsi="Arial Narrow"/>
          <w:b/>
          <w:bCs/>
          <w:color w:val="000000" w:themeColor="text1"/>
          <w:sz w:val="22"/>
          <w:szCs w:val="22"/>
        </w:rPr>
      </w:pPr>
      <w:r w:rsidRPr="004F64DF">
        <w:rPr>
          <w:rFonts w:ascii="Arial Narrow" w:hAnsi="Arial Narrow"/>
          <w:b/>
          <w:bCs/>
          <w:color w:val="000000" w:themeColor="text1"/>
          <w:sz w:val="22"/>
          <w:szCs w:val="22"/>
        </w:rPr>
        <w:t>NOTA: Incluir las especiales de acuerdo al objeto del contrato.</w:t>
      </w:r>
    </w:p>
    <w:p w14:paraId="3F36253E" w14:textId="77777777" w:rsidR="00940ED6" w:rsidRPr="004F64DF" w:rsidRDefault="00940ED6" w:rsidP="00940ED6">
      <w:pPr>
        <w:pStyle w:val="Prrafodelista"/>
        <w:jc w:val="both"/>
        <w:rPr>
          <w:rFonts w:ascii="Arial Narrow" w:hAnsi="Arial Narrow" w:cs="Arial"/>
          <w:b/>
          <w:noProof/>
          <w:sz w:val="22"/>
          <w:szCs w:val="22"/>
        </w:rPr>
      </w:pPr>
    </w:p>
    <w:p w14:paraId="4DD41E5C" w14:textId="53E5A540" w:rsidR="00940ED6" w:rsidRPr="00754B89" w:rsidRDefault="00940ED6" w:rsidP="00754B89">
      <w:pPr>
        <w:pStyle w:val="Prrafodelista"/>
        <w:numPr>
          <w:ilvl w:val="0"/>
          <w:numId w:val="17"/>
        </w:numPr>
        <w:shd w:val="clear" w:color="auto" w:fill="235087"/>
        <w:jc w:val="center"/>
        <w:rPr>
          <w:rFonts w:ascii="Arial Narrow" w:hAnsi="Arial Narrow" w:cs="Arial"/>
          <w:b/>
          <w:noProof/>
          <w:color w:val="FFFFFF" w:themeColor="background1"/>
          <w:sz w:val="22"/>
          <w:szCs w:val="22"/>
        </w:rPr>
      </w:pPr>
      <w:r w:rsidRPr="00754B89">
        <w:rPr>
          <w:rFonts w:ascii="Arial Narrow" w:hAnsi="Arial Narrow" w:cs="Arial"/>
          <w:b/>
          <w:noProof/>
          <w:color w:val="FFFFFF" w:themeColor="background1"/>
          <w:sz w:val="22"/>
          <w:szCs w:val="22"/>
        </w:rPr>
        <w:t>REQUISITOS HABILITANTES</w:t>
      </w:r>
    </w:p>
    <w:p w14:paraId="4650ED72" w14:textId="77777777" w:rsidR="00C846F8" w:rsidRDefault="00C846F8" w:rsidP="00CD1DDE">
      <w:pPr>
        <w:pStyle w:val="Prrafodelista"/>
        <w:autoSpaceDE w:val="0"/>
        <w:autoSpaceDN w:val="0"/>
        <w:adjustRightInd w:val="0"/>
        <w:ind w:left="284"/>
        <w:jc w:val="both"/>
        <w:rPr>
          <w:rFonts w:ascii="Arial Narrow" w:eastAsia="Calibri" w:hAnsi="Arial Narrow" w:cs="Arial"/>
          <w:sz w:val="22"/>
          <w:szCs w:val="22"/>
        </w:rPr>
      </w:pPr>
    </w:p>
    <w:p w14:paraId="47335129" w14:textId="77777777" w:rsidR="00940ED6" w:rsidRPr="004F64DF" w:rsidRDefault="00940ED6" w:rsidP="00CD1DDE">
      <w:pPr>
        <w:pStyle w:val="Prrafodelista"/>
        <w:autoSpaceDE w:val="0"/>
        <w:autoSpaceDN w:val="0"/>
        <w:adjustRightInd w:val="0"/>
        <w:ind w:left="284"/>
        <w:jc w:val="both"/>
        <w:rPr>
          <w:rFonts w:ascii="Arial Narrow" w:eastAsia="Calibri" w:hAnsi="Arial Narrow" w:cs="Arial"/>
          <w:sz w:val="22"/>
          <w:szCs w:val="22"/>
        </w:rPr>
      </w:pPr>
      <w:r w:rsidRPr="004F64DF">
        <w:rPr>
          <w:rFonts w:ascii="Arial Narrow" w:eastAsia="Calibri" w:hAnsi="Arial Narrow" w:cs="Arial"/>
          <w:sz w:val="22"/>
          <w:szCs w:val="22"/>
        </w:rPr>
        <w:t>Con base en los documentos jurídicos y técnicos que se señalan a continuación, la entidad verificará si los proponentes cumplen con los requisitos mínimos para ser habilitados y, por consiguiente continuar con el proceso de selección.</w:t>
      </w:r>
    </w:p>
    <w:p w14:paraId="5176CD15" w14:textId="77777777" w:rsidR="00CD1DDE" w:rsidRPr="004F64DF" w:rsidRDefault="00CD1DDE" w:rsidP="00CD1DDE">
      <w:pPr>
        <w:pStyle w:val="Prrafodelista"/>
        <w:autoSpaceDE w:val="0"/>
        <w:autoSpaceDN w:val="0"/>
        <w:adjustRightInd w:val="0"/>
        <w:ind w:left="284"/>
        <w:jc w:val="both"/>
        <w:rPr>
          <w:rFonts w:ascii="Arial Narrow" w:hAnsi="Arial Narrow"/>
          <w:sz w:val="22"/>
          <w:szCs w:val="22"/>
        </w:rPr>
      </w:pPr>
    </w:p>
    <w:p w14:paraId="0E022929" w14:textId="16BD6F09" w:rsidR="00940ED6" w:rsidRPr="004F64DF" w:rsidRDefault="00940ED6" w:rsidP="00CD1DDE">
      <w:pPr>
        <w:pStyle w:val="Prrafodelista"/>
        <w:autoSpaceDE w:val="0"/>
        <w:autoSpaceDN w:val="0"/>
        <w:adjustRightInd w:val="0"/>
        <w:ind w:left="284"/>
        <w:jc w:val="both"/>
        <w:rPr>
          <w:rFonts w:ascii="Arial Narrow" w:eastAsia="Calibri" w:hAnsi="Arial Narrow" w:cs="Arial"/>
          <w:sz w:val="22"/>
          <w:szCs w:val="22"/>
        </w:rPr>
      </w:pPr>
      <w:r w:rsidRPr="004F64DF">
        <w:rPr>
          <w:rFonts w:ascii="Arial Narrow" w:hAnsi="Arial Narrow"/>
          <w:sz w:val="22"/>
          <w:szCs w:val="22"/>
        </w:rPr>
        <w:t xml:space="preserve">Los factores habilitantes en este proceso de contratación son: </w:t>
      </w:r>
    </w:p>
    <w:p w14:paraId="03F1B5CE" w14:textId="77777777" w:rsidR="00940ED6" w:rsidRPr="004F64DF" w:rsidRDefault="00940ED6" w:rsidP="00940ED6">
      <w:pPr>
        <w:pStyle w:val="Prrafodelista"/>
        <w:tabs>
          <w:tab w:val="left" w:pos="318"/>
        </w:tabs>
        <w:jc w:val="both"/>
        <w:rPr>
          <w:rFonts w:ascii="Arial Narrow" w:hAnsi="Arial Narrow"/>
          <w:sz w:val="22"/>
          <w:szCs w:val="22"/>
        </w:rPr>
      </w:pPr>
    </w:p>
    <w:p w14:paraId="6AD8643E" w14:textId="77777777" w:rsidR="00940ED6" w:rsidRPr="004F64DF" w:rsidRDefault="00940ED6" w:rsidP="00940ED6">
      <w:pPr>
        <w:pStyle w:val="Prrafodelista"/>
        <w:tabs>
          <w:tab w:val="left" w:pos="318"/>
        </w:tabs>
        <w:jc w:val="both"/>
        <w:rPr>
          <w:rFonts w:ascii="Arial Narrow" w:hAnsi="Arial Narrow"/>
          <w:sz w:val="22"/>
          <w:szCs w:val="22"/>
        </w:rPr>
      </w:pPr>
      <w:r w:rsidRPr="004F64DF">
        <w:rPr>
          <w:rFonts w:ascii="Arial Narrow" w:hAnsi="Arial Narrow"/>
          <w:sz w:val="22"/>
          <w:szCs w:val="22"/>
        </w:rPr>
        <w:t xml:space="preserve">1. Capacidad jurídica </w:t>
      </w:r>
    </w:p>
    <w:p w14:paraId="0A8A9883" w14:textId="77777777" w:rsidR="00940ED6" w:rsidRPr="004F64DF" w:rsidRDefault="00940ED6" w:rsidP="00940ED6">
      <w:pPr>
        <w:pStyle w:val="Prrafodelista"/>
        <w:tabs>
          <w:tab w:val="left" w:pos="318"/>
        </w:tabs>
        <w:jc w:val="both"/>
        <w:rPr>
          <w:rFonts w:ascii="Arial Narrow" w:hAnsi="Arial Narrow"/>
          <w:sz w:val="22"/>
          <w:szCs w:val="22"/>
        </w:rPr>
      </w:pPr>
      <w:r w:rsidRPr="004F64DF">
        <w:rPr>
          <w:rFonts w:ascii="Arial Narrow" w:hAnsi="Arial Narrow"/>
          <w:sz w:val="22"/>
          <w:szCs w:val="22"/>
        </w:rPr>
        <w:t>2. Condiciones de experiencia del proponente.</w:t>
      </w:r>
    </w:p>
    <w:p w14:paraId="020981FB" w14:textId="77777777" w:rsidR="00940ED6" w:rsidRDefault="00940ED6" w:rsidP="00940ED6">
      <w:pPr>
        <w:pStyle w:val="Prrafodelista"/>
        <w:tabs>
          <w:tab w:val="left" w:pos="318"/>
        </w:tabs>
        <w:jc w:val="both"/>
        <w:rPr>
          <w:rFonts w:ascii="Arial Narrow" w:hAnsi="Arial Narrow"/>
          <w:sz w:val="22"/>
          <w:szCs w:val="22"/>
        </w:rPr>
      </w:pPr>
      <w:r w:rsidRPr="004F64DF">
        <w:rPr>
          <w:rFonts w:ascii="Arial Narrow" w:hAnsi="Arial Narrow"/>
          <w:sz w:val="22"/>
          <w:szCs w:val="22"/>
        </w:rPr>
        <w:t xml:space="preserve">3. Aceptación y cumplimiento de las características y especificaciones técnicas de los bienes y servicios  requeridos. </w:t>
      </w:r>
    </w:p>
    <w:p w14:paraId="562436A3" w14:textId="77777777" w:rsidR="00C846F8" w:rsidRPr="004F64DF" w:rsidRDefault="00C846F8" w:rsidP="00940ED6">
      <w:pPr>
        <w:pStyle w:val="Prrafodelista"/>
        <w:tabs>
          <w:tab w:val="left" w:pos="318"/>
        </w:tabs>
        <w:jc w:val="both"/>
        <w:rPr>
          <w:rFonts w:ascii="Arial Narrow" w:hAnsi="Arial Narrow"/>
          <w:sz w:val="22"/>
          <w:szCs w:val="22"/>
        </w:rPr>
      </w:pPr>
      <w:bookmarkStart w:id="0" w:name="_GoBack"/>
      <w:bookmarkEnd w:id="0"/>
    </w:p>
    <w:p w14:paraId="5D4CAD38" w14:textId="533F5BC0" w:rsidR="00CD1DDE" w:rsidRDefault="00CD1DDE" w:rsidP="00CD1DDE">
      <w:pPr>
        <w:tabs>
          <w:tab w:val="left" w:pos="318"/>
        </w:tabs>
        <w:jc w:val="both"/>
        <w:rPr>
          <w:rFonts w:ascii="Arial Narrow" w:hAnsi="Arial Narrow" w:cs="Arial"/>
          <w:sz w:val="22"/>
          <w:szCs w:val="22"/>
        </w:rPr>
      </w:pPr>
      <w:r w:rsidRPr="004F64DF">
        <w:rPr>
          <w:rFonts w:ascii="Arial Narrow" w:hAnsi="Arial Narrow"/>
          <w:sz w:val="22"/>
          <w:szCs w:val="22"/>
        </w:rPr>
        <w:lastRenderedPageBreak/>
        <w:t xml:space="preserve">Tratándose de un proceso de </w:t>
      </w:r>
      <w:r w:rsidRPr="004F64DF">
        <w:rPr>
          <w:rFonts w:ascii="Arial Narrow" w:hAnsi="Arial Narrow" w:cs="Arial"/>
          <w:b/>
          <w:sz w:val="22"/>
          <w:szCs w:val="22"/>
        </w:rPr>
        <w:t>MÍNIMA CUANTÍA</w:t>
      </w:r>
      <w:r w:rsidRPr="004F64DF">
        <w:rPr>
          <w:rFonts w:ascii="Arial Narrow" w:hAnsi="Arial Narrow" w:cs="Arial"/>
          <w:sz w:val="22"/>
          <w:szCs w:val="22"/>
        </w:rPr>
        <w:t xml:space="preserve">, la selección de la propuesta más favorable para la USPEC se hará teniendo en cuenta única y exclusivamente EL MENOR PRECIO OFRECIDO - por los proponentes </w:t>
      </w:r>
      <w:r w:rsidRPr="004F64DF">
        <w:rPr>
          <w:rFonts w:ascii="Arial Narrow" w:hAnsi="Arial Narrow" w:cs="Arial"/>
          <w:b/>
          <w:sz w:val="22"/>
          <w:szCs w:val="22"/>
        </w:rPr>
        <w:t>HABILITADOS (</w:t>
      </w:r>
      <w:r w:rsidRPr="004F64DF">
        <w:rPr>
          <w:rFonts w:ascii="Arial Narrow" w:eastAsia="Calibri" w:hAnsi="Arial Narrow" w:cs="Arial"/>
          <w:sz w:val="22"/>
          <w:szCs w:val="22"/>
        </w:rPr>
        <w:t>jurídica y técnica)</w:t>
      </w:r>
      <w:r w:rsidRPr="004F64DF">
        <w:rPr>
          <w:rFonts w:ascii="Arial Narrow" w:hAnsi="Arial Narrow" w:cs="Arial"/>
          <w:sz w:val="22"/>
          <w:szCs w:val="22"/>
        </w:rPr>
        <w:t xml:space="preserve">. </w:t>
      </w:r>
    </w:p>
    <w:p w14:paraId="40AFC897" w14:textId="77777777" w:rsidR="00CD1DDE" w:rsidRPr="004F64DF" w:rsidRDefault="00CD1DDE" w:rsidP="00CD1DDE">
      <w:pPr>
        <w:tabs>
          <w:tab w:val="left" w:pos="318"/>
        </w:tabs>
        <w:jc w:val="both"/>
        <w:rPr>
          <w:rFonts w:ascii="Arial Narrow" w:hAnsi="Arial Narrow" w:cs="Arial"/>
          <w:sz w:val="22"/>
          <w:szCs w:val="22"/>
        </w:rPr>
      </w:pPr>
    </w:p>
    <w:p w14:paraId="34D87EFC" w14:textId="77777777" w:rsidR="00CD1DDE" w:rsidRPr="004F64DF" w:rsidRDefault="00CD1DDE" w:rsidP="00CD1DDE">
      <w:pPr>
        <w:pStyle w:val="Prrafodelista"/>
        <w:numPr>
          <w:ilvl w:val="0"/>
          <w:numId w:val="35"/>
        </w:numPr>
        <w:ind w:right="40"/>
        <w:jc w:val="both"/>
        <w:rPr>
          <w:rFonts w:ascii="Arial Narrow" w:hAnsi="Arial Narrow"/>
          <w:b/>
          <w:sz w:val="22"/>
          <w:szCs w:val="22"/>
        </w:rPr>
      </w:pPr>
      <w:r w:rsidRPr="004F64DF">
        <w:rPr>
          <w:rFonts w:ascii="Arial Narrow" w:hAnsi="Arial Narrow"/>
          <w:b/>
          <w:sz w:val="22"/>
          <w:szCs w:val="22"/>
        </w:rPr>
        <w:t>REQUISITOS DE CAPACIDAD JURÍDICA HABILITANTES</w:t>
      </w:r>
    </w:p>
    <w:p w14:paraId="708C6508" w14:textId="77777777" w:rsidR="00CD1DDE" w:rsidRPr="004F64DF" w:rsidRDefault="00CD1DDE" w:rsidP="00CD1DDE">
      <w:pPr>
        <w:ind w:right="40"/>
        <w:jc w:val="both"/>
        <w:rPr>
          <w:rFonts w:ascii="Arial Narrow" w:hAnsi="Arial Narrow"/>
          <w:sz w:val="22"/>
          <w:szCs w:val="22"/>
        </w:rPr>
      </w:pPr>
    </w:p>
    <w:p w14:paraId="550CDBCA" w14:textId="591E19C7" w:rsidR="00CD1DDE" w:rsidRPr="004F64DF" w:rsidRDefault="00CD1DDE" w:rsidP="00CD1DDE">
      <w:pPr>
        <w:ind w:right="40"/>
        <w:jc w:val="both"/>
        <w:rPr>
          <w:rFonts w:ascii="Arial Narrow" w:hAnsi="Arial Narrow"/>
          <w:sz w:val="22"/>
          <w:szCs w:val="22"/>
        </w:rPr>
      </w:pPr>
      <w:r w:rsidRPr="004F64DF">
        <w:rPr>
          <w:rFonts w:ascii="Arial Narrow" w:hAnsi="Arial Narrow"/>
          <w:sz w:val="22"/>
          <w:szCs w:val="22"/>
        </w:rPr>
        <w:t>Podrán participar las personas jurídicas, naturales. De conformidad con lo establecido en el artículo 6 de la Ley 80 de 1993, pueden celebrar contratos con las entidades estatales las personas consideradas legalmente capace</w:t>
      </w:r>
      <w:r w:rsidR="00192BCD" w:rsidRPr="004F64DF">
        <w:rPr>
          <w:rFonts w:ascii="Arial Narrow" w:hAnsi="Arial Narrow"/>
          <w:sz w:val="22"/>
          <w:szCs w:val="22"/>
        </w:rPr>
        <w:t>s en las disposiciones vigentes</w:t>
      </w:r>
      <w:r w:rsidRPr="004F64DF">
        <w:rPr>
          <w:rFonts w:ascii="Arial Narrow" w:hAnsi="Arial Narrow"/>
          <w:sz w:val="22"/>
          <w:szCs w:val="22"/>
        </w:rPr>
        <w:t>.</w:t>
      </w:r>
    </w:p>
    <w:p w14:paraId="6958C632" w14:textId="77777777" w:rsidR="00CD1DDE" w:rsidRPr="004F64DF" w:rsidRDefault="00CD1DDE" w:rsidP="00CD1DDE">
      <w:pPr>
        <w:ind w:right="40"/>
        <w:jc w:val="both"/>
        <w:rPr>
          <w:rFonts w:ascii="Arial Narrow" w:hAnsi="Arial Narrow"/>
          <w:sz w:val="22"/>
          <w:szCs w:val="22"/>
        </w:rPr>
      </w:pPr>
    </w:p>
    <w:p w14:paraId="0DB868FF" w14:textId="77777777" w:rsidR="00CD1DDE" w:rsidRPr="004F64DF" w:rsidRDefault="00CD1DDE" w:rsidP="00CD1DDE">
      <w:pPr>
        <w:pStyle w:val="Prrafodelista"/>
        <w:numPr>
          <w:ilvl w:val="0"/>
          <w:numId w:val="34"/>
        </w:numPr>
        <w:ind w:right="40"/>
        <w:jc w:val="both"/>
        <w:rPr>
          <w:rFonts w:ascii="Arial Narrow" w:hAnsi="Arial Narrow"/>
          <w:b/>
          <w:sz w:val="22"/>
          <w:szCs w:val="22"/>
        </w:rPr>
      </w:pPr>
      <w:r w:rsidRPr="004F64DF">
        <w:rPr>
          <w:rFonts w:ascii="Arial Narrow" w:hAnsi="Arial Narrow"/>
          <w:b/>
          <w:sz w:val="22"/>
          <w:szCs w:val="22"/>
        </w:rPr>
        <w:t xml:space="preserve">CARTA DE PRESENTACIÓN DE LA PROPUESTA (OFERTA) </w:t>
      </w:r>
    </w:p>
    <w:p w14:paraId="76A0C9A3" w14:textId="77777777" w:rsidR="00CD1DDE" w:rsidRPr="004F64DF" w:rsidRDefault="00CD1DDE" w:rsidP="00CD1DDE">
      <w:pPr>
        <w:ind w:right="40"/>
        <w:jc w:val="both"/>
        <w:rPr>
          <w:rFonts w:ascii="Arial Narrow" w:hAnsi="Arial Narrow"/>
          <w:sz w:val="22"/>
          <w:szCs w:val="22"/>
        </w:rPr>
      </w:pPr>
    </w:p>
    <w:p w14:paraId="11646B9A" w14:textId="77777777" w:rsidR="00CD1DDE" w:rsidRPr="004F64DF" w:rsidRDefault="00CD1DDE" w:rsidP="00CD1DDE">
      <w:pPr>
        <w:ind w:right="40"/>
        <w:jc w:val="both"/>
        <w:rPr>
          <w:rFonts w:ascii="Arial Narrow" w:hAnsi="Arial Narrow"/>
          <w:sz w:val="22"/>
          <w:szCs w:val="22"/>
        </w:rPr>
      </w:pPr>
      <w:r w:rsidRPr="004F64DF">
        <w:rPr>
          <w:rFonts w:ascii="Arial Narrow" w:hAnsi="Arial Narrow"/>
          <w:sz w:val="22"/>
          <w:szCs w:val="22"/>
        </w:rPr>
        <w:t>El proponente deberá diligenciar y presentar el anexo de la carta de presentación de la propuesta tiene como finalidad que el proponente exprese de manera clara e inequívoca que conoce los términos de la convocatoria, que acepta sus condiciones y que cumple con los requisitos y exigencias del ordenamiento jurídico.</w:t>
      </w:r>
    </w:p>
    <w:p w14:paraId="5480B050" w14:textId="77777777" w:rsidR="00CD1DDE" w:rsidRPr="004F64DF" w:rsidRDefault="00CD1DDE" w:rsidP="00CD1DDE">
      <w:pPr>
        <w:ind w:right="40"/>
        <w:jc w:val="both"/>
        <w:rPr>
          <w:rFonts w:ascii="Arial Narrow" w:hAnsi="Arial Narrow"/>
          <w:sz w:val="22"/>
          <w:szCs w:val="22"/>
        </w:rPr>
      </w:pPr>
    </w:p>
    <w:p w14:paraId="67F8BDD5" w14:textId="603F5108" w:rsidR="00CD1DDE" w:rsidRPr="004F64DF" w:rsidRDefault="00192BCD" w:rsidP="00CD1DDE">
      <w:pPr>
        <w:ind w:right="40"/>
        <w:jc w:val="both"/>
        <w:rPr>
          <w:rFonts w:ascii="Arial Narrow" w:hAnsi="Arial Narrow"/>
          <w:sz w:val="22"/>
          <w:szCs w:val="22"/>
        </w:rPr>
      </w:pPr>
      <w:r w:rsidRPr="004F64DF">
        <w:rPr>
          <w:rFonts w:ascii="Arial Narrow" w:hAnsi="Arial Narrow"/>
          <w:sz w:val="22"/>
          <w:szCs w:val="22"/>
        </w:rPr>
        <w:t>El anexo de formato de cart</w:t>
      </w:r>
      <w:r w:rsidR="00CD1DDE" w:rsidRPr="004F64DF">
        <w:rPr>
          <w:rFonts w:ascii="Arial Narrow" w:hAnsi="Arial Narrow"/>
          <w:sz w:val="22"/>
          <w:szCs w:val="22"/>
        </w:rPr>
        <w:t>a de presentación de la</w:t>
      </w:r>
      <w:r w:rsidRPr="004F64DF">
        <w:rPr>
          <w:rFonts w:ascii="Arial Narrow" w:hAnsi="Arial Narrow"/>
          <w:sz w:val="22"/>
          <w:szCs w:val="22"/>
        </w:rPr>
        <w:t xml:space="preserve"> propuesta debe ser diligenciado</w:t>
      </w:r>
      <w:r w:rsidR="00CD1DDE" w:rsidRPr="004F64DF">
        <w:rPr>
          <w:rFonts w:ascii="Arial Narrow" w:hAnsi="Arial Narrow"/>
          <w:sz w:val="22"/>
          <w:szCs w:val="22"/>
        </w:rPr>
        <w:t xml:space="preserve"> y</w:t>
      </w:r>
      <w:r w:rsidRPr="004F64DF">
        <w:rPr>
          <w:rFonts w:ascii="Arial Narrow" w:hAnsi="Arial Narrow"/>
          <w:sz w:val="22"/>
          <w:szCs w:val="22"/>
        </w:rPr>
        <w:t xml:space="preserve"> presentado junto con la oferta y</w:t>
      </w:r>
      <w:r w:rsidR="00CD1DDE" w:rsidRPr="004F64DF">
        <w:rPr>
          <w:rFonts w:ascii="Arial Narrow" w:hAnsi="Arial Narrow"/>
          <w:sz w:val="22"/>
          <w:szCs w:val="22"/>
        </w:rPr>
        <w:t xml:space="preserve"> además, debe estar firmada por el proponente, de acuerdo con las siguientes reglas:</w:t>
      </w:r>
    </w:p>
    <w:p w14:paraId="4C978D3D" w14:textId="77777777" w:rsidR="00CD1DDE" w:rsidRPr="004F64DF" w:rsidRDefault="00CD1DDE" w:rsidP="00CD1DDE">
      <w:pPr>
        <w:ind w:right="40"/>
        <w:jc w:val="both"/>
        <w:rPr>
          <w:rFonts w:ascii="Arial Narrow" w:hAnsi="Arial Narrow"/>
          <w:sz w:val="22"/>
          <w:szCs w:val="22"/>
        </w:rPr>
      </w:pPr>
    </w:p>
    <w:p w14:paraId="6D123679" w14:textId="77777777" w:rsidR="00CD1DDE" w:rsidRPr="004F64DF" w:rsidRDefault="00CD1DDE" w:rsidP="00CD1DDE">
      <w:pPr>
        <w:ind w:right="40"/>
        <w:jc w:val="both"/>
        <w:rPr>
          <w:rFonts w:ascii="Arial Narrow" w:hAnsi="Arial Narrow"/>
          <w:sz w:val="22"/>
          <w:szCs w:val="22"/>
        </w:rPr>
      </w:pPr>
      <w:r w:rsidRPr="004F64DF">
        <w:rPr>
          <w:rFonts w:ascii="Arial Narrow" w:hAnsi="Arial Narrow"/>
          <w:sz w:val="22"/>
          <w:szCs w:val="22"/>
        </w:rPr>
        <w:t>Si es persona jurídica, por el representante legal o quien se encuentre facultado conforme a la ley y los estatutos sociales; en el caso de Estructuras plurales, por quien haya sido designado representante en el documento de constitución. Quien constituya apoderado debe tener la legitimación para hacerlo, caso en el cual debe anexar el poder correspondiente con la manifestación expresa de las facultades otorgadas y sus limitaciones.</w:t>
      </w:r>
    </w:p>
    <w:p w14:paraId="1066A5B4" w14:textId="77777777" w:rsidR="00CD1DDE" w:rsidRPr="004F64DF" w:rsidRDefault="00CD1DDE" w:rsidP="00CD1DDE">
      <w:pPr>
        <w:ind w:right="40"/>
        <w:jc w:val="both"/>
        <w:rPr>
          <w:rFonts w:ascii="Arial Narrow" w:hAnsi="Arial Narrow"/>
          <w:sz w:val="22"/>
          <w:szCs w:val="22"/>
        </w:rPr>
      </w:pPr>
    </w:p>
    <w:p w14:paraId="4CEF977F" w14:textId="77777777" w:rsidR="00CD1DDE" w:rsidRPr="004F64DF" w:rsidRDefault="00CD1DDE" w:rsidP="00CD1DDE">
      <w:pPr>
        <w:pStyle w:val="Prrafodelista"/>
        <w:numPr>
          <w:ilvl w:val="0"/>
          <w:numId w:val="34"/>
        </w:numPr>
        <w:ind w:right="40"/>
        <w:jc w:val="both"/>
        <w:rPr>
          <w:rFonts w:ascii="Arial Narrow" w:hAnsi="Arial Narrow"/>
          <w:b/>
          <w:sz w:val="22"/>
          <w:szCs w:val="22"/>
        </w:rPr>
      </w:pPr>
      <w:r w:rsidRPr="004F64DF">
        <w:rPr>
          <w:rFonts w:ascii="Arial Narrow" w:hAnsi="Arial Narrow"/>
          <w:b/>
          <w:sz w:val="22"/>
          <w:szCs w:val="22"/>
        </w:rPr>
        <w:t xml:space="preserve">DOCUMENTO DE CONFORMACIÓN DE OFERENTE PLURAL (SI APLICA) </w:t>
      </w:r>
    </w:p>
    <w:p w14:paraId="1E93CA51" w14:textId="77777777" w:rsidR="00CD1DDE" w:rsidRPr="004F64DF" w:rsidRDefault="00CD1DDE" w:rsidP="00CD1DDE">
      <w:pPr>
        <w:shd w:val="clear" w:color="auto" w:fill="FFFFFF"/>
        <w:jc w:val="both"/>
        <w:rPr>
          <w:rFonts w:ascii="Arial Narrow" w:eastAsia="Calibri" w:hAnsi="Arial Narrow" w:cs="Arial"/>
          <w:color w:val="000000"/>
          <w:sz w:val="22"/>
          <w:szCs w:val="22"/>
          <w:lang w:eastAsia="en-US"/>
        </w:rPr>
      </w:pPr>
    </w:p>
    <w:p w14:paraId="26C53D79" w14:textId="2B65E4B8" w:rsidR="00CD1DDE" w:rsidRPr="004F64DF" w:rsidRDefault="00CD1DDE" w:rsidP="00CD1DDE">
      <w:pPr>
        <w:shd w:val="clear" w:color="auto" w:fill="FFFFFF"/>
        <w:jc w:val="both"/>
        <w:rPr>
          <w:rFonts w:ascii="Arial Narrow" w:eastAsia="Calibri" w:hAnsi="Arial Narrow" w:cs="Arial"/>
          <w:color w:val="000000"/>
          <w:sz w:val="22"/>
          <w:szCs w:val="22"/>
          <w:lang w:eastAsia="en-US"/>
        </w:rPr>
      </w:pPr>
      <w:r w:rsidRPr="004F64DF">
        <w:rPr>
          <w:rFonts w:ascii="Arial Narrow" w:eastAsia="Calibri" w:hAnsi="Arial Narrow" w:cs="Arial"/>
          <w:color w:val="000000"/>
          <w:sz w:val="22"/>
          <w:szCs w:val="22"/>
          <w:lang w:eastAsia="en-US"/>
        </w:rPr>
        <w:t>En el caso de los oferentes plurales (Consorcio, Unión Temporal, etc.), debe indicarse del nombre del oferente plural; además de los integrantes del mismo y el respectivo porcenta</w:t>
      </w:r>
      <w:r w:rsidR="00192BCD" w:rsidRPr="004F64DF">
        <w:rPr>
          <w:rFonts w:ascii="Arial Narrow" w:eastAsia="Calibri" w:hAnsi="Arial Narrow" w:cs="Arial"/>
          <w:color w:val="000000"/>
          <w:sz w:val="22"/>
          <w:szCs w:val="22"/>
          <w:lang w:eastAsia="en-US"/>
        </w:rPr>
        <w:t xml:space="preserve">je de participación de cada uno, junto con las demás condiciones y requisitos señalados en el artículo 7 de la ley 80 de 1993. </w:t>
      </w:r>
    </w:p>
    <w:p w14:paraId="300FECA2" w14:textId="77777777" w:rsidR="00CD1DDE" w:rsidRPr="004F64DF" w:rsidRDefault="00CD1DDE" w:rsidP="00CD1DDE">
      <w:pPr>
        <w:shd w:val="clear" w:color="auto" w:fill="FFFFFF"/>
        <w:jc w:val="both"/>
        <w:rPr>
          <w:rFonts w:ascii="Arial Narrow" w:eastAsia="Calibri" w:hAnsi="Arial Narrow" w:cs="Arial"/>
          <w:color w:val="000000"/>
          <w:sz w:val="22"/>
          <w:szCs w:val="22"/>
          <w:lang w:eastAsia="en-US"/>
        </w:rPr>
      </w:pPr>
    </w:p>
    <w:p w14:paraId="4936CEFB" w14:textId="28C9C102" w:rsidR="00CD1DDE" w:rsidRPr="00D87CE3" w:rsidRDefault="00CD1DDE" w:rsidP="00D87CE3">
      <w:pPr>
        <w:pStyle w:val="Prrafodelista"/>
        <w:numPr>
          <w:ilvl w:val="0"/>
          <w:numId w:val="45"/>
        </w:numPr>
        <w:shd w:val="clear" w:color="auto" w:fill="FFFFFF"/>
        <w:jc w:val="both"/>
        <w:rPr>
          <w:rFonts w:ascii="Arial Narrow" w:eastAsia="Calibri" w:hAnsi="Arial Narrow" w:cs="Arial"/>
          <w:color w:val="000000"/>
          <w:sz w:val="22"/>
          <w:szCs w:val="22"/>
          <w:lang w:eastAsia="en-US"/>
        </w:rPr>
      </w:pPr>
      <w:r w:rsidRPr="00D87CE3">
        <w:rPr>
          <w:rFonts w:ascii="Arial Narrow" w:eastAsia="Calibri" w:hAnsi="Arial Narrow" w:cs="Arial"/>
          <w:color w:val="000000"/>
          <w:sz w:val="22"/>
          <w:szCs w:val="22"/>
          <w:lang w:eastAsia="en-US"/>
        </w:rPr>
        <w:t xml:space="preserve">En atención a lo dispuesto en el artículo 11 del Decreto 3050 de 1997, los integrantes de la estructura plural en el documento de constitución para efectos del pago, en relación con la facturación deben manifestar si </w:t>
      </w:r>
      <w:r w:rsidR="0081138C" w:rsidRPr="00D87CE3">
        <w:rPr>
          <w:rFonts w:ascii="Arial Narrow" w:eastAsia="Calibri" w:hAnsi="Arial Narrow" w:cs="Arial"/>
          <w:color w:val="000000"/>
          <w:sz w:val="22"/>
          <w:szCs w:val="22"/>
          <w:lang w:eastAsia="en-US"/>
        </w:rPr>
        <w:t>esta se</w:t>
      </w:r>
      <w:r w:rsidRPr="00D87CE3">
        <w:rPr>
          <w:rFonts w:ascii="Arial Narrow" w:eastAsia="Calibri" w:hAnsi="Arial Narrow" w:cs="Arial"/>
          <w:color w:val="000000"/>
          <w:sz w:val="22"/>
          <w:szCs w:val="22"/>
          <w:lang w:eastAsia="en-US"/>
        </w:rPr>
        <w:t xml:space="preserve"> va a efectuar en representación </w:t>
      </w:r>
      <w:r w:rsidR="00901963" w:rsidRPr="00D87CE3">
        <w:rPr>
          <w:rFonts w:ascii="Arial Narrow" w:eastAsia="Calibri" w:hAnsi="Arial Narrow" w:cs="Arial"/>
          <w:color w:val="000000"/>
          <w:sz w:val="22"/>
          <w:szCs w:val="22"/>
          <w:lang w:eastAsia="en-US"/>
        </w:rPr>
        <w:t xml:space="preserve">de </w:t>
      </w:r>
      <w:r w:rsidRPr="00D87CE3">
        <w:rPr>
          <w:rFonts w:ascii="Arial Narrow" w:eastAsia="Calibri" w:hAnsi="Arial Narrow" w:cs="Arial"/>
          <w:color w:val="000000"/>
          <w:sz w:val="22"/>
          <w:szCs w:val="22"/>
          <w:lang w:eastAsia="en-US"/>
        </w:rPr>
        <w:t xml:space="preserve">uno de los integrantes del oferente plural </w:t>
      </w:r>
      <w:r w:rsidR="003D4383" w:rsidRPr="00D87CE3">
        <w:rPr>
          <w:rFonts w:ascii="Arial Narrow" w:eastAsia="Calibri" w:hAnsi="Arial Narrow" w:cs="Arial"/>
          <w:color w:val="000000"/>
          <w:sz w:val="22"/>
          <w:szCs w:val="22"/>
          <w:lang w:eastAsia="en-US"/>
        </w:rPr>
        <w:t xml:space="preserve">para lo cual </w:t>
      </w:r>
      <w:r w:rsidRPr="00D87CE3">
        <w:rPr>
          <w:rFonts w:ascii="Arial Narrow" w:eastAsia="Calibri" w:hAnsi="Arial Narrow" w:cs="Arial"/>
          <w:color w:val="000000"/>
          <w:sz w:val="22"/>
          <w:szCs w:val="22"/>
          <w:lang w:eastAsia="en-US"/>
        </w:rPr>
        <w:t>se debe informar el número del NIT de quien factura</w:t>
      </w:r>
      <w:r w:rsidR="0081138C" w:rsidRPr="00D87CE3">
        <w:rPr>
          <w:rFonts w:ascii="Arial Narrow" w:eastAsia="Calibri" w:hAnsi="Arial Narrow" w:cs="Arial"/>
          <w:color w:val="000000"/>
          <w:sz w:val="22"/>
          <w:szCs w:val="22"/>
          <w:lang w:eastAsia="en-US"/>
        </w:rPr>
        <w:t>,</w:t>
      </w:r>
      <w:r w:rsidRPr="00D87CE3">
        <w:rPr>
          <w:rFonts w:ascii="Arial Narrow" w:eastAsia="Calibri" w:hAnsi="Arial Narrow" w:cs="Arial"/>
          <w:color w:val="000000"/>
          <w:sz w:val="22"/>
          <w:szCs w:val="22"/>
          <w:lang w:eastAsia="en-US"/>
        </w:rPr>
        <w:t xml:space="preserve"> o en su defecto, si la va realizar el oferente plural con su propio NIT, hecho que se debe indicar en el documento de conformación. </w:t>
      </w:r>
    </w:p>
    <w:p w14:paraId="5EFE3E5B" w14:textId="77777777" w:rsidR="003D4383" w:rsidRPr="004F64DF" w:rsidRDefault="003D4383" w:rsidP="003D4383">
      <w:pPr>
        <w:pStyle w:val="Prrafodelista"/>
        <w:shd w:val="clear" w:color="auto" w:fill="FFFFFF"/>
        <w:ind w:left="1069"/>
        <w:jc w:val="both"/>
        <w:rPr>
          <w:rFonts w:ascii="Arial Narrow" w:eastAsia="Calibri" w:hAnsi="Arial Narrow" w:cs="Arial"/>
          <w:color w:val="000000"/>
          <w:sz w:val="22"/>
          <w:szCs w:val="22"/>
          <w:lang w:eastAsia="en-US"/>
        </w:rPr>
      </w:pPr>
    </w:p>
    <w:p w14:paraId="56AF4D2C" w14:textId="77777777" w:rsidR="00CD1DDE" w:rsidRPr="004F64DF" w:rsidRDefault="00CD1DDE" w:rsidP="00CD1DDE">
      <w:pPr>
        <w:shd w:val="clear" w:color="auto" w:fill="FFFFFF"/>
        <w:jc w:val="both"/>
        <w:rPr>
          <w:rFonts w:ascii="Arial Narrow" w:eastAsia="Calibri" w:hAnsi="Arial Narrow" w:cs="Arial"/>
          <w:color w:val="000000"/>
          <w:sz w:val="22"/>
          <w:szCs w:val="22"/>
          <w:lang w:eastAsia="en-US"/>
        </w:rPr>
      </w:pPr>
      <w:r w:rsidRPr="004F64DF">
        <w:rPr>
          <w:rFonts w:ascii="Arial Narrow" w:eastAsia="Calibri" w:hAnsi="Arial Narrow" w:cs="Arial"/>
          <w:color w:val="000000"/>
          <w:sz w:val="22"/>
          <w:szCs w:val="22"/>
          <w:lang w:eastAsia="en-US"/>
        </w:rPr>
        <w:t>En este caso, para efectos de la inscripción en el Registro Único Tributario deberán tener en cuenta lo dispuesto en el Decreto 2460 de 2013 modificado y adicionado Decreto 2620 de 2014.</w:t>
      </w:r>
    </w:p>
    <w:p w14:paraId="1E307098" w14:textId="77777777" w:rsidR="00CD1DDE" w:rsidRPr="004F64DF" w:rsidRDefault="00CD1DDE" w:rsidP="00CD1DDE">
      <w:pPr>
        <w:widowControl w:val="0"/>
        <w:jc w:val="both"/>
        <w:rPr>
          <w:rFonts w:ascii="Arial Narrow" w:eastAsia="Arial" w:hAnsi="Arial Narrow" w:cs="Arial"/>
          <w:b/>
          <w:bCs/>
          <w:color w:val="000000"/>
          <w:sz w:val="22"/>
          <w:szCs w:val="22"/>
          <w:lang w:eastAsia="en-US"/>
        </w:rPr>
      </w:pPr>
    </w:p>
    <w:p w14:paraId="4B17315F" w14:textId="5FABFED0" w:rsidR="00CD1DDE" w:rsidRDefault="00CD1DDE" w:rsidP="00D87CE3">
      <w:pPr>
        <w:widowControl w:val="0"/>
        <w:jc w:val="both"/>
        <w:rPr>
          <w:rFonts w:ascii="Arial Narrow" w:eastAsia="Arial" w:hAnsi="Arial Narrow" w:cs="Arial"/>
          <w:b/>
          <w:bCs/>
          <w:color w:val="000000"/>
          <w:sz w:val="22"/>
          <w:szCs w:val="22"/>
          <w:lang w:eastAsia="en-US"/>
        </w:rPr>
      </w:pPr>
      <w:r w:rsidRPr="004F64DF">
        <w:rPr>
          <w:rFonts w:ascii="Arial Narrow" w:eastAsia="Arial" w:hAnsi="Arial Narrow" w:cs="Arial"/>
          <w:b/>
          <w:bCs/>
          <w:color w:val="000000"/>
          <w:sz w:val="22"/>
          <w:szCs w:val="22"/>
          <w:lang w:eastAsia="en-US"/>
        </w:rPr>
        <w:t>En cualquiera de las alternativas anteriores, las facturas deberán cumplir los requisi</w:t>
      </w:r>
      <w:r w:rsidR="003D4383" w:rsidRPr="004F64DF">
        <w:rPr>
          <w:rFonts w:ascii="Arial Narrow" w:eastAsia="Arial" w:hAnsi="Arial Narrow" w:cs="Arial"/>
          <w:b/>
          <w:bCs/>
          <w:color w:val="000000"/>
          <w:sz w:val="22"/>
          <w:szCs w:val="22"/>
          <w:lang w:eastAsia="en-US"/>
        </w:rPr>
        <w:t>tos establecidos en las disposiciones legales.</w:t>
      </w:r>
    </w:p>
    <w:p w14:paraId="08906976" w14:textId="77777777" w:rsidR="009B4DEA" w:rsidRPr="00D87CE3" w:rsidRDefault="009B4DEA" w:rsidP="00D87CE3">
      <w:pPr>
        <w:widowControl w:val="0"/>
        <w:jc w:val="both"/>
        <w:rPr>
          <w:rFonts w:ascii="Arial Narrow" w:eastAsia="Arial" w:hAnsi="Arial Narrow" w:cs="Arial"/>
          <w:b/>
          <w:bCs/>
          <w:color w:val="FF0000"/>
          <w:sz w:val="22"/>
          <w:szCs w:val="22"/>
          <w:lang w:eastAsia="en-US"/>
        </w:rPr>
      </w:pPr>
    </w:p>
    <w:p w14:paraId="53CDEE24" w14:textId="5FF0BBB3" w:rsidR="00CD1DDE" w:rsidRPr="004F64DF" w:rsidRDefault="00CD1DDE" w:rsidP="002054F9">
      <w:pPr>
        <w:pStyle w:val="Prrafodelista"/>
        <w:numPr>
          <w:ilvl w:val="0"/>
          <w:numId w:val="34"/>
        </w:numPr>
        <w:ind w:right="40"/>
        <w:jc w:val="both"/>
        <w:rPr>
          <w:rFonts w:ascii="Arial Narrow" w:hAnsi="Arial Narrow"/>
          <w:b/>
          <w:sz w:val="22"/>
          <w:szCs w:val="22"/>
        </w:rPr>
      </w:pPr>
      <w:r w:rsidRPr="004F64DF">
        <w:rPr>
          <w:rFonts w:ascii="Arial Narrow" w:hAnsi="Arial Narrow"/>
          <w:b/>
          <w:sz w:val="22"/>
          <w:szCs w:val="22"/>
        </w:rPr>
        <w:t>CERTIFICADO</w:t>
      </w:r>
      <w:bookmarkStart w:id="1" w:name="bookmark7"/>
      <w:r w:rsidRPr="004F64DF">
        <w:rPr>
          <w:rFonts w:ascii="Arial Narrow" w:hAnsi="Arial Narrow"/>
          <w:b/>
          <w:sz w:val="22"/>
          <w:szCs w:val="22"/>
        </w:rPr>
        <w:t xml:space="preserve"> DE EXISTENCIA Y REPRESENTACIÓN LEGAL Y/O DOCUMENTO LEGAL</w:t>
      </w:r>
      <w:bookmarkStart w:id="2" w:name="bookmark6"/>
      <w:bookmarkEnd w:id="1"/>
      <w:r w:rsidRPr="004F64DF">
        <w:rPr>
          <w:rFonts w:ascii="Arial Narrow" w:hAnsi="Arial Narrow"/>
          <w:b/>
          <w:sz w:val="22"/>
          <w:szCs w:val="22"/>
        </w:rPr>
        <w:t xml:space="preserve"> IDÓNEO</w:t>
      </w:r>
      <w:bookmarkEnd w:id="2"/>
    </w:p>
    <w:p w14:paraId="1E35B2BF" w14:textId="77777777" w:rsidR="00CD1DDE" w:rsidRPr="004F64DF" w:rsidRDefault="00CD1DDE" w:rsidP="00CD1DDE">
      <w:pPr>
        <w:pStyle w:val="Cuerpodeltexto20"/>
        <w:shd w:val="clear" w:color="auto" w:fill="auto"/>
        <w:spacing w:after="0" w:line="240" w:lineRule="auto"/>
        <w:ind w:firstLine="0"/>
        <w:jc w:val="both"/>
        <w:rPr>
          <w:rFonts w:ascii="Arial Narrow" w:hAnsi="Arial Narrow"/>
          <w:b w:val="0"/>
          <w:sz w:val="22"/>
          <w:szCs w:val="22"/>
        </w:rPr>
      </w:pPr>
    </w:p>
    <w:p w14:paraId="0D1710CC"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 xml:space="preserve">El proponente deberá presentar el certificado de existencia y representación legal expedido por la Cámara de Comercio con fecha no superior a treinta (30) días calendario de antelación a la fecha de cierre de la convocatoria, donde conste </w:t>
      </w:r>
      <w:r w:rsidRPr="004F64DF">
        <w:rPr>
          <w:rFonts w:ascii="Arial Narrow" w:hAnsi="Arial Narrow" w:cs="Arial"/>
          <w:sz w:val="22"/>
          <w:szCs w:val="22"/>
          <w:lang w:val="es-CO"/>
        </w:rPr>
        <w:lastRenderedPageBreak/>
        <w:t>que el objeto social de la compañía le permite desarrollar el objeto del contrato que se derive del presente proceso de selección, así como las facultades del representante legal.</w:t>
      </w:r>
    </w:p>
    <w:p w14:paraId="48EC198E"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 xml:space="preserve"> </w:t>
      </w:r>
    </w:p>
    <w:p w14:paraId="249D4650"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Si existieren limitaciones en las facultades del representante legal para contratar y comprometer a la sociedad, deberá acreditar mediante copia del acta expedida como lo determina el Código de Comercio, que ha sido facultado por el órgano social que se requiera conforme sus estatutos, para presentar la propuesta y firmar el respectivo contrato hasta por el valor total del mismo. Así mismo, en tal documento deberá constar que la duración de la sociedad no es inferior a la duración del contrato objeto del presente proceso de selección y un (1) año más. (Artículo 6º de la Ley 80 de 1993).</w:t>
      </w:r>
    </w:p>
    <w:p w14:paraId="409F29DA"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 xml:space="preserve"> </w:t>
      </w:r>
    </w:p>
    <w:p w14:paraId="35157247"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Las personas naturales o sociedades extranjeras sin sucursal en Colombia deberán acreditar que cuentan con un apoderado debidamente constituido, con domicilio en Colombia y ampliamente facultado para representarlas judicial o extrajudicialmente hasta la constitución de la sucursal en Colombia, en caso de resultar aceptada su propuesta, de conformidad con lo señalado en el título VIII del Libro II del Código de Comercio Colombiano.</w:t>
      </w:r>
    </w:p>
    <w:p w14:paraId="12CDDEB8"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 xml:space="preserve"> </w:t>
      </w:r>
    </w:p>
    <w:p w14:paraId="7EE5F2E9"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Si el proponente es persona jurídica que legalmente no está obligada a registrarse en la Cámara de Comercio, debe allegar el documento legal idóneo que acredite su existencia y representación o reconocimiento de personería jurídica, con fecha de expedición dentro de los treinta (30) días calendarios anteriores al cierre del proceso contractual. El cual debe encontrarse vigente y renovado al momento del cierre del presente proceso de selección.</w:t>
      </w:r>
    </w:p>
    <w:p w14:paraId="56A4CC14" w14:textId="77777777" w:rsidR="00CD1DDE" w:rsidRPr="004F64DF" w:rsidRDefault="00CD1DDE" w:rsidP="00CD1DDE">
      <w:pPr>
        <w:jc w:val="both"/>
        <w:rPr>
          <w:rFonts w:ascii="Arial Narrow" w:hAnsi="Arial Narrow" w:cs="Arial"/>
          <w:sz w:val="22"/>
          <w:szCs w:val="22"/>
          <w:lang w:val="es-CO"/>
        </w:rPr>
      </w:pPr>
    </w:p>
    <w:p w14:paraId="0B3609CA" w14:textId="5F378090"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En el caso de Estructurales plurales, sus miembros deberán acreditar que dentro de su objeto social se encuentra comprendido el objeto de la presente convocatoria que se compromete a desarrollar en el acuerdo d</w:t>
      </w:r>
      <w:r w:rsidR="002054F9" w:rsidRPr="004F64DF">
        <w:rPr>
          <w:rFonts w:ascii="Arial Narrow" w:hAnsi="Arial Narrow" w:cs="Arial"/>
          <w:sz w:val="22"/>
          <w:szCs w:val="22"/>
          <w:lang w:val="es-CO"/>
        </w:rPr>
        <w:t>e conformación correspondiente.</w:t>
      </w:r>
    </w:p>
    <w:p w14:paraId="33223ACA" w14:textId="77777777" w:rsidR="00CD1DDE" w:rsidRPr="004F64DF" w:rsidRDefault="00CD1DDE" w:rsidP="00CD1DDE">
      <w:pPr>
        <w:jc w:val="both"/>
        <w:rPr>
          <w:rFonts w:ascii="Arial Narrow" w:hAnsi="Arial Narrow" w:cs="Arial"/>
          <w:sz w:val="22"/>
          <w:szCs w:val="22"/>
          <w:lang w:val="es-CO"/>
        </w:rPr>
      </w:pPr>
    </w:p>
    <w:p w14:paraId="433617E5"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Cuando el monto de la propuesta fuere superior al límite autorizado al Representante Legal, el oferente allegará la correspondiente autorización la cual debe ser impartida por la Junta de Socios o el estamento de la sociedad que tenga esa función.</w:t>
      </w:r>
    </w:p>
    <w:p w14:paraId="0D3F9518" w14:textId="77777777" w:rsidR="00CD1DDE" w:rsidRPr="004F64DF" w:rsidRDefault="00CD1DDE" w:rsidP="00CD1DDE">
      <w:pPr>
        <w:jc w:val="both"/>
        <w:rPr>
          <w:rFonts w:ascii="Arial Narrow" w:hAnsi="Arial Narrow" w:cs="Arial"/>
          <w:sz w:val="22"/>
          <w:szCs w:val="22"/>
          <w:lang w:val="es-CO"/>
        </w:rPr>
      </w:pPr>
    </w:p>
    <w:p w14:paraId="5B477895"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En el caso que del contenido del Certificado expedido por la Cámara de Comercio o la entidad competente se haga la remisión a los estatutos de la Sociedad para establecer las facultades del Representante Legal, el oferente deberá anexar copia de la parte pertinente de dichos estatutos, y si de éstos se desprende que hay limitación para presentar la propuesta en cuanto a su monto, se deberá igualmente allegar la correspondiente autorización la cual debe ser impartida por la Junta de socios o el estamento de la sociedad que tenga esa función.</w:t>
      </w:r>
    </w:p>
    <w:p w14:paraId="5FE9D52D" w14:textId="77777777" w:rsidR="00CD1DDE" w:rsidRPr="004F64DF" w:rsidRDefault="00CD1DDE" w:rsidP="00CD1DDE">
      <w:pPr>
        <w:jc w:val="both"/>
        <w:rPr>
          <w:rFonts w:ascii="Arial Narrow" w:hAnsi="Arial Narrow" w:cs="Arial"/>
          <w:sz w:val="22"/>
          <w:szCs w:val="22"/>
          <w:lang w:val="es-CO"/>
        </w:rPr>
      </w:pPr>
    </w:p>
    <w:p w14:paraId="28A41284"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Si la propuesta se presenta a nombre de una Sucursal, se deberán anexar los Certificados tanto de la Sucursal como de la Casa principal.</w:t>
      </w:r>
    </w:p>
    <w:p w14:paraId="39670C66" w14:textId="77777777" w:rsidR="00CD1DDE" w:rsidRPr="004F64DF" w:rsidRDefault="00CD1DDE" w:rsidP="00CD1DDE">
      <w:pPr>
        <w:jc w:val="both"/>
        <w:rPr>
          <w:rFonts w:ascii="Arial Narrow" w:hAnsi="Arial Narrow" w:cs="Arial"/>
          <w:sz w:val="22"/>
          <w:szCs w:val="22"/>
          <w:lang w:val="es-CO"/>
        </w:rPr>
      </w:pPr>
    </w:p>
    <w:p w14:paraId="036779CE" w14:textId="760789F8"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 xml:space="preserve">En ofertas conjuntas, cuando los integrantes de la Estructura plural, o uno de ellos, sea persona jurídica, cada uno de ellos o el integrante respectivo, debe aportar el citado certificado, cumpliendo además con todos los requisitos señalados </w:t>
      </w:r>
      <w:r w:rsidR="002054F9" w:rsidRPr="004F64DF">
        <w:rPr>
          <w:rFonts w:ascii="Arial Narrow" w:hAnsi="Arial Narrow" w:cs="Arial"/>
          <w:sz w:val="22"/>
          <w:szCs w:val="22"/>
          <w:lang w:val="es-CO"/>
        </w:rPr>
        <w:t>en el presente literal</w:t>
      </w:r>
      <w:r w:rsidRPr="004F64DF">
        <w:rPr>
          <w:rFonts w:ascii="Arial Narrow" w:hAnsi="Arial Narrow" w:cs="Arial"/>
          <w:sz w:val="22"/>
          <w:szCs w:val="22"/>
          <w:lang w:val="es-CO"/>
        </w:rPr>
        <w:t>.</w:t>
      </w:r>
    </w:p>
    <w:p w14:paraId="48414282" w14:textId="77777777" w:rsidR="00CD1DDE" w:rsidRDefault="00CD1DDE" w:rsidP="00CD1DDE">
      <w:pPr>
        <w:ind w:right="40"/>
        <w:jc w:val="both"/>
        <w:rPr>
          <w:rFonts w:ascii="Arial Narrow" w:hAnsi="Arial Narrow"/>
          <w:b/>
          <w:sz w:val="22"/>
          <w:szCs w:val="22"/>
        </w:rPr>
      </w:pPr>
    </w:p>
    <w:p w14:paraId="0AA155E3" w14:textId="77777777" w:rsidR="00CD1DDE" w:rsidRPr="004F64DF" w:rsidRDefault="00CD1DDE" w:rsidP="002054F9">
      <w:pPr>
        <w:pStyle w:val="Prrafodelista"/>
        <w:numPr>
          <w:ilvl w:val="0"/>
          <w:numId w:val="34"/>
        </w:numPr>
        <w:ind w:right="40"/>
        <w:jc w:val="both"/>
        <w:rPr>
          <w:rFonts w:ascii="Arial Narrow" w:hAnsi="Arial Narrow"/>
          <w:b/>
          <w:sz w:val="22"/>
          <w:szCs w:val="22"/>
        </w:rPr>
      </w:pPr>
      <w:r w:rsidRPr="004F64DF">
        <w:rPr>
          <w:rFonts w:ascii="Arial Narrow" w:hAnsi="Arial Narrow"/>
          <w:b/>
          <w:sz w:val="22"/>
          <w:szCs w:val="22"/>
        </w:rPr>
        <w:t>CERTIFICACIÓN PAGO DE APORTES AL SISTEMA DE SEGURIDAD SOCIAL Y PARAFISCALES</w:t>
      </w:r>
    </w:p>
    <w:p w14:paraId="6A68A514" w14:textId="77777777" w:rsidR="00CD1DDE" w:rsidRPr="004F64DF" w:rsidRDefault="00CD1DDE" w:rsidP="00CD1DDE">
      <w:pPr>
        <w:pStyle w:val="Prrafodelista"/>
        <w:rPr>
          <w:rFonts w:ascii="Arial Narrow" w:hAnsi="Arial Narrow"/>
          <w:sz w:val="22"/>
          <w:szCs w:val="22"/>
        </w:rPr>
      </w:pPr>
    </w:p>
    <w:p w14:paraId="4B91D245" w14:textId="77777777" w:rsidR="00CD1DDE" w:rsidRPr="004F64DF" w:rsidRDefault="00CD1DDE" w:rsidP="00CD1DDE">
      <w:pPr>
        <w:jc w:val="both"/>
        <w:rPr>
          <w:rFonts w:ascii="Arial Narrow" w:hAnsi="Arial Narrow"/>
          <w:sz w:val="22"/>
          <w:szCs w:val="22"/>
        </w:rPr>
      </w:pPr>
      <w:r w:rsidRPr="004F64DF">
        <w:rPr>
          <w:rFonts w:ascii="Arial Narrow" w:hAnsi="Arial Narrow" w:cs="Arial"/>
          <w:sz w:val="22"/>
          <w:szCs w:val="22"/>
          <w:lang w:val="es-CO"/>
        </w:rPr>
        <w:t>El proponente debe acreditar que se encuentra afiliado y a paz y salvo con el Sistema Integral de Seguridad Social (salud, riesgos profesionales y pensiones) y Aportes Parafiscales (Cajas de Compensación Familiar, Instituto Colombiano de Bienestar Familiar – ICBF y Servicio Nacional de Aprendizaje – SENA) cuando a ello haya lugar, de conformidad con lo señalado en el artículo 50 de la Ley 789 de 2002, la Ley 828 de 2003, la Ley 1122 de 2007 y la Ley 1150 de 2007.</w:t>
      </w:r>
    </w:p>
    <w:p w14:paraId="343C9163" w14:textId="77777777" w:rsidR="00CD1DDE" w:rsidRPr="004F64DF" w:rsidRDefault="00CD1DDE" w:rsidP="00CD1DDE">
      <w:pPr>
        <w:jc w:val="both"/>
        <w:rPr>
          <w:rFonts w:ascii="Arial Narrow" w:hAnsi="Arial Narrow"/>
          <w:sz w:val="22"/>
          <w:szCs w:val="22"/>
        </w:rPr>
      </w:pPr>
      <w:r w:rsidRPr="004F64DF">
        <w:rPr>
          <w:rFonts w:ascii="Arial Narrow" w:hAnsi="Arial Narrow" w:cs="Arial"/>
          <w:sz w:val="22"/>
          <w:szCs w:val="22"/>
          <w:lang w:val="es-CO"/>
        </w:rPr>
        <w:lastRenderedPageBreak/>
        <w:t> </w:t>
      </w:r>
    </w:p>
    <w:p w14:paraId="12A24129" w14:textId="77777777" w:rsidR="00CD1DDE" w:rsidRPr="004F64DF" w:rsidRDefault="00CD1DDE" w:rsidP="00CD1DDE">
      <w:pPr>
        <w:jc w:val="both"/>
        <w:rPr>
          <w:rFonts w:ascii="Arial Narrow" w:hAnsi="Arial Narrow"/>
          <w:sz w:val="22"/>
          <w:szCs w:val="22"/>
        </w:rPr>
      </w:pPr>
      <w:r w:rsidRPr="004F64DF">
        <w:rPr>
          <w:rFonts w:ascii="Arial Narrow" w:hAnsi="Arial Narrow" w:cs="Arial"/>
          <w:sz w:val="22"/>
          <w:szCs w:val="22"/>
        </w:rPr>
        <w:t>Si es persona jurídica, tal acreditación deberá hacerse mediante una certificación expedida por el Revisor Fiscal, o el Representante Legal, si la persona jurídica no está obligada a tener Revisor Fiscal, conforme a la Ley 43 de 1990. Si es persona natural, el proponente deberá adjuntar una certificación en la que conste dicha manifestación.</w:t>
      </w:r>
    </w:p>
    <w:p w14:paraId="75AA6C3A" w14:textId="77777777" w:rsidR="00CD1DDE" w:rsidRPr="004F64DF" w:rsidRDefault="00CD1DDE" w:rsidP="00CD1DDE">
      <w:pPr>
        <w:jc w:val="both"/>
        <w:rPr>
          <w:rFonts w:ascii="Arial Narrow" w:hAnsi="Arial Narrow"/>
          <w:sz w:val="22"/>
          <w:szCs w:val="22"/>
        </w:rPr>
      </w:pPr>
    </w:p>
    <w:p w14:paraId="2606DEF7"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Las personas Jurídicas o Naturales que no tengan obligaciones con el sistema de seguridad social integral, deberán notificarlo mediante certificación juramentada por el representante legal y/o contador y/o revisor fiscal. En caso de que el proponente se presente a título de consorcio o unión temporal, cada uno de sus integrantes debe cumplir con este requisito según su naturaleza.</w:t>
      </w:r>
    </w:p>
    <w:p w14:paraId="48B7907D" w14:textId="77777777" w:rsidR="00A173A5" w:rsidRPr="004F64DF" w:rsidRDefault="00A173A5" w:rsidP="00CD1DDE">
      <w:pPr>
        <w:jc w:val="both"/>
        <w:rPr>
          <w:rFonts w:ascii="Arial Narrow" w:hAnsi="Arial Narrow" w:cs="Arial"/>
          <w:sz w:val="22"/>
          <w:szCs w:val="22"/>
          <w:lang w:val="es-CO"/>
        </w:rPr>
      </w:pPr>
    </w:p>
    <w:p w14:paraId="6D2285B7" w14:textId="77777777" w:rsidR="00CD1DDE" w:rsidRPr="004F64DF" w:rsidRDefault="00CD1DDE" w:rsidP="002054F9">
      <w:pPr>
        <w:pStyle w:val="Prrafodelista"/>
        <w:numPr>
          <w:ilvl w:val="0"/>
          <w:numId w:val="34"/>
        </w:numPr>
        <w:ind w:right="40"/>
        <w:jc w:val="both"/>
        <w:rPr>
          <w:rFonts w:ascii="Arial Narrow" w:hAnsi="Arial Narrow"/>
          <w:b/>
          <w:sz w:val="22"/>
          <w:szCs w:val="22"/>
        </w:rPr>
      </w:pPr>
      <w:r w:rsidRPr="004F64DF">
        <w:rPr>
          <w:rFonts w:ascii="Arial Narrow" w:hAnsi="Arial Narrow"/>
          <w:b/>
          <w:sz w:val="22"/>
          <w:szCs w:val="22"/>
        </w:rPr>
        <w:t>ACREDITACIÓN DE DOCUMENTOS DE PERSONAS JURÍDICAS EXTRANJERAS SIN SUCURSAL O DOMICILIO EN COLOMBIA (SI APLICA)</w:t>
      </w:r>
    </w:p>
    <w:p w14:paraId="6070B763" w14:textId="77777777" w:rsidR="00CD1DDE" w:rsidRDefault="00CD1DDE" w:rsidP="00CD1DDE">
      <w:pPr>
        <w:autoSpaceDE w:val="0"/>
        <w:autoSpaceDN w:val="0"/>
        <w:adjustRightInd w:val="0"/>
        <w:jc w:val="both"/>
        <w:rPr>
          <w:rFonts w:ascii="Arial Narrow" w:hAnsi="Arial Narrow"/>
          <w:sz w:val="22"/>
          <w:szCs w:val="22"/>
        </w:rPr>
      </w:pPr>
    </w:p>
    <w:p w14:paraId="5F383F2F"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sz w:val="22"/>
          <w:szCs w:val="22"/>
        </w:rPr>
        <w:t>Las personas naturales o jurídicas extranjeras sin domicilio en el país o sin sucursal establecida en Colombia, deben acreditar que cuentan con un apoderado domiciliado en Colombia debidamente facultado para presentar la propuesta y representarla judicial y extrajudicialmente, la existencia y representación será acreditada, bien sea que su participación sea en forma independiente o como integrantes de Consorcio o Unión Temporal, mediante una certificación expedida por la autoridad competente del país del domicilio del proponente, de conformidad con los requisitos establecidos en el artículo 480 del Código de Comercio.</w:t>
      </w:r>
    </w:p>
    <w:p w14:paraId="0BDCCF56" w14:textId="77777777" w:rsidR="00CD1DDE" w:rsidRPr="004F64DF" w:rsidRDefault="00CD1DDE" w:rsidP="00CD1DDE">
      <w:pPr>
        <w:jc w:val="both"/>
        <w:rPr>
          <w:rFonts w:ascii="Arial Narrow" w:hAnsi="Arial Narrow" w:cs="Arial"/>
          <w:sz w:val="22"/>
          <w:szCs w:val="22"/>
          <w:lang w:val="es-CO"/>
        </w:rPr>
      </w:pPr>
    </w:p>
    <w:p w14:paraId="713F6DA7" w14:textId="39DA8AB5" w:rsidR="002054F9" w:rsidRPr="004F64DF" w:rsidRDefault="00CD1DDE" w:rsidP="00CD1DDE">
      <w:pPr>
        <w:jc w:val="both"/>
        <w:rPr>
          <w:rFonts w:ascii="Arial Narrow" w:hAnsi="Arial Narrow" w:cs="Arial"/>
          <w:sz w:val="22"/>
          <w:szCs w:val="22"/>
          <w:lang w:val="es-CO"/>
        </w:rPr>
      </w:pPr>
      <w:r w:rsidRPr="004F64DF">
        <w:rPr>
          <w:rFonts w:ascii="Arial Narrow" w:hAnsi="Arial Narrow" w:cs="Arial"/>
          <w:sz w:val="22"/>
          <w:szCs w:val="22"/>
          <w:lang w:val="es-CO"/>
        </w:rPr>
        <w:t xml:space="preserve">Lo dispuesto en la fecha de constitución debe contener las personas jurídicas nacionales y extranjeras deberán acreditar que su duración no será inferior a la del plazo del contrato y un año más y lo dispuesto en el Decreto 1085 de 2015 en su Artículo 2.2.1.1.1.5.1. </w:t>
      </w:r>
      <w:r w:rsidR="00995BDC" w:rsidRPr="004F64DF">
        <w:rPr>
          <w:rFonts w:ascii="Arial Narrow" w:hAnsi="Arial Narrow" w:cs="Arial"/>
          <w:sz w:val="22"/>
          <w:szCs w:val="22"/>
          <w:lang w:val="es-CO"/>
        </w:rPr>
        <w:t>En</w:t>
      </w:r>
      <w:r w:rsidRPr="004F64DF">
        <w:rPr>
          <w:rFonts w:ascii="Arial Narrow" w:hAnsi="Arial Narrow" w:cs="Arial"/>
          <w:sz w:val="22"/>
          <w:szCs w:val="22"/>
          <w:lang w:val="es-CO"/>
        </w:rPr>
        <w:t xml:space="preserve"> su numeral 2.5 así: </w:t>
      </w:r>
      <w:r w:rsidRPr="004F64DF">
        <w:rPr>
          <w:rFonts w:ascii="Arial Narrow" w:hAnsi="Arial Narrow" w:cs="Arial"/>
          <w:i/>
          <w:sz w:val="22"/>
          <w:szCs w:val="22"/>
          <w:lang w:val="es-CO"/>
        </w:rPr>
        <w:t>(…) Si la constitución del interesado es menor a tres (3) años, puede acreditar la experiencia de sus accionistas, socios o constituyentes</w:t>
      </w:r>
      <w:r w:rsidRPr="004F64DF">
        <w:rPr>
          <w:rFonts w:ascii="Arial Narrow" w:hAnsi="Arial Narrow" w:cs="Arial"/>
          <w:sz w:val="22"/>
          <w:szCs w:val="22"/>
          <w:lang w:val="es-CO"/>
        </w:rPr>
        <w:t>, con anterioridad a la Fecha de Cierre, siempre y cuando se trate de un proponente o miembro de la figura asociativa que sea el LÍDER y acredite la experiencia general o la experiencia específica a través de una matriz que sea una persona extranjera no obligada a inscribirse en el RUP.</w:t>
      </w:r>
    </w:p>
    <w:p w14:paraId="2A4E0C0B" w14:textId="77777777" w:rsidR="002054F9" w:rsidRPr="004F64DF" w:rsidRDefault="002054F9" w:rsidP="00CD1DDE">
      <w:pPr>
        <w:jc w:val="both"/>
        <w:rPr>
          <w:rFonts w:ascii="Arial Narrow" w:hAnsi="Arial Narrow"/>
          <w:sz w:val="22"/>
          <w:szCs w:val="22"/>
        </w:rPr>
      </w:pPr>
    </w:p>
    <w:p w14:paraId="4FAE5C3B" w14:textId="77777777" w:rsidR="00CD1DDE" w:rsidRPr="004F64DF" w:rsidRDefault="00CD1DDE" w:rsidP="002054F9">
      <w:pPr>
        <w:pStyle w:val="Prrafodelista"/>
        <w:numPr>
          <w:ilvl w:val="0"/>
          <w:numId w:val="34"/>
        </w:numPr>
        <w:ind w:right="40"/>
        <w:jc w:val="both"/>
        <w:rPr>
          <w:rFonts w:ascii="Arial Narrow" w:hAnsi="Arial Narrow"/>
          <w:b/>
          <w:sz w:val="22"/>
          <w:szCs w:val="22"/>
        </w:rPr>
      </w:pPr>
      <w:r w:rsidRPr="004F64DF">
        <w:rPr>
          <w:rFonts w:ascii="Arial Narrow" w:hAnsi="Arial Narrow"/>
          <w:b/>
          <w:sz w:val="22"/>
          <w:szCs w:val="22"/>
        </w:rPr>
        <w:t>CERTIFICADO DE ANTECEDENTES FISCALES, DISCIPLINARIOS Y JUDICIALES</w:t>
      </w:r>
    </w:p>
    <w:p w14:paraId="6F1531F3" w14:textId="77777777" w:rsidR="00CD1DDE" w:rsidRPr="004F64DF" w:rsidRDefault="00CD1DDE" w:rsidP="00CD1DDE">
      <w:pPr>
        <w:autoSpaceDE w:val="0"/>
        <w:autoSpaceDN w:val="0"/>
        <w:adjustRightInd w:val="0"/>
        <w:jc w:val="both"/>
        <w:rPr>
          <w:rFonts w:ascii="Arial Narrow" w:eastAsia="Calibri" w:hAnsi="Arial Narrow" w:cs="Arial"/>
          <w:sz w:val="22"/>
          <w:szCs w:val="22"/>
        </w:rPr>
      </w:pPr>
    </w:p>
    <w:p w14:paraId="1B2A3469" w14:textId="77777777" w:rsidR="00CD1DDE" w:rsidRPr="004F64DF" w:rsidRDefault="00CD1DDE" w:rsidP="00CD1DDE">
      <w:pPr>
        <w:shd w:val="clear" w:color="auto" w:fill="FFFFFF"/>
        <w:jc w:val="both"/>
        <w:rPr>
          <w:rFonts w:ascii="Arial Narrow" w:hAnsi="Arial Narrow"/>
          <w:sz w:val="22"/>
          <w:szCs w:val="22"/>
        </w:rPr>
      </w:pPr>
      <w:r w:rsidRPr="004F64DF">
        <w:rPr>
          <w:rFonts w:ascii="Arial Narrow" w:hAnsi="Arial Narrow"/>
          <w:sz w:val="22"/>
          <w:szCs w:val="22"/>
        </w:rPr>
        <w:t>La USPEC verificará en cumplimiento de lo establecido por la Ley 1238 de 2008, los antecedentes fiscales, disciplinarios y judiciales de los proponentes. También verificará el Registro Nacional de Medidas Correctivas de la Policía Nacional.</w:t>
      </w:r>
    </w:p>
    <w:p w14:paraId="3D2960CF" w14:textId="77777777" w:rsidR="00CD1DDE" w:rsidRPr="004F64DF" w:rsidRDefault="00CD1DDE" w:rsidP="00CD1DDE">
      <w:pPr>
        <w:shd w:val="clear" w:color="auto" w:fill="FFFFFF"/>
        <w:jc w:val="both"/>
        <w:rPr>
          <w:rFonts w:ascii="Arial Narrow" w:hAnsi="Arial Narrow"/>
          <w:sz w:val="22"/>
          <w:szCs w:val="22"/>
        </w:rPr>
      </w:pPr>
      <w:r w:rsidRPr="004F64DF">
        <w:rPr>
          <w:rFonts w:ascii="Arial Narrow" w:hAnsi="Arial Narrow"/>
          <w:sz w:val="22"/>
          <w:szCs w:val="22"/>
        </w:rPr>
        <w:t> </w:t>
      </w:r>
    </w:p>
    <w:p w14:paraId="7773B5AB" w14:textId="77777777" w:rsidR="00CD1DDE" w:rsidRPr="004F64DF" w:rsidRDefault="00CD1DDE" w:rsidP="00CD1DDE">
      <w:pPr>
        <w:shd w:val="clear" w:color="auto" w:fill="FFFFFF"/>
        <w:jc w:val="both"/>
        <w:rPr>
          <w:rFonts w:ascii="Arial Narrow" w:hAnsi="Arial Narrow"/>
          <w:sz w:val="22"/>
          <w:szCs w:val="22"/>
        </w:rPr>
      </w:pPr>
      <w:r w:rsidRPr="004F64DF">
        <w:rPr>
          <w:rFonts w:ascii="Arial Narrow" w:hAnsi="Arial Narrow"/>
          <w:sz w:val="22"/>
          <w:szCs w:val="22"/>
        </w:rPr>
        <w:t>El proponente NO SERÁ HABILITADO si él, o uno de los integrantes del consorcio o unión temporal presenta causal de inhabilidad por alguna de estas circunstancias.</w:t>
      </w:r>
    </w:p>
    <w:p w14:paraId="2D0D6479" w14:textId="77777777" w:rsidR="00CD1DDE" w:rsidRDefault="00CD1DDE" w:rsidP="00CD1DDE">
      <w:pPr>
        <w:jc w:val="both"/>
        <w:rPr>
          <w:rFonts w:ascii="Arial Narrow" w:hAnsi="Arial Narrow" w:cs="Arial"/>
          <w:noProof/>
          <w:sz w:val="22"/>
          <w:szCs w:val="22"/>
        </w:rPr>
      </w:pPr>
    </w:p>
    <w:p w14:paraId="03A76751" w14:textId="77777777" w:rsidR="003D027A" w:rsidRDefault="003D027A" w:rsidP="00CD1DDE">
      <w:pPr>
        <w:jc w:val="both"/>
        <w:rPr>
          <w:rFonts w:ascii="Arial Narrow" w:hAnsi="Arial Narrow" w:cs="Arial"/>
          <w:noProof/>
          <w:sz w:val="22"/>
          <w:szCs w:val="22"/>
        </w:rPr>
      </w:pPr>
    </w:p>
    <w:p w14:paraId="75D43977" w14:textId="77777777" w:rsidR="00CD1DDE" w:rsidRPr="004F64DF" w:rsidRDefault="00CD1DDE" w:rsidP="002054F9">
      <w:pPr>
        <w:pStyle w:val="Prrafodelista"/>
        <w:numPr>
          <w:ilvl w:val="0"/>
          <w:numId w:val="34"/>
        </w:numPr>
        <w:ind w:right="40"/>
        <w:jc w:val="both"/>
        <w:rPr>
          <w:rFonts w:ascii="Arial Narrow" w:hAnsi="Arial Narrow"/>
          <w:b/>
          <w:sz w:val="22"/>
          <w:szCs w:val="22"/>
        </w:rPr>
      </w:pPr>
      <w:r w:rsidRPr="004F64DF">
        <w:rPr>
          <w:rFonts w:ascii="Arial Narrow" w:hAnsi="Arial Narrow"/>
          <w:b/>
          <w:sz w:val="22"/>
          <w:szCs w:val="22"/>
        </w:rPr>
        <w:t xml:space="preserve">COMPROMISO ANTICORRUPCIÓN </w:t>
      </w:r>
    </w:p>
    <w:p w14:paraId="69AD7D51" w14:textId="77777777" w:rsidR="00CD1DDE" w:rsidRPr="004F64DF" w:rsidRDefault="00CD1DDE" w:rsidP="00CD1DDE">
      <w:pPr>
        <w:widowControl w:val="0"/>
        <w:tabs>
          <w:tab w:val="left" w:pos="6060"/>
          <w:tab w:val="left" w:pos="8505"/>
          <w:tab w:val="left" w:pos="8789"/>
        </w:tabs>
        <w:ind w:right="49"/>
        <w:contextualSpacing/>
        <w:jc w:val="both"/>
        <w:rPr>
          <w:rFonts w:ascii="Arial Narrow" w:eastAsia="Arial" w:hAnsi="Arial Narrow" w:cs="Arial"/>
          <w:b/>
          <w:bCs/>
          <w:color w:val="000000"/>
          <w:sz w:val="22"/>
          <w:szCs w:val="22"/>
          <w:lang w:val="es-CO" w:eastAsia="en-US"/>
        </w:rPr>
      </w:pPr>
    </w:p>
    <w:p w14:paraId="3FAD8CA1" w14:textId="77777777" w:rsidR="00CD1DDE" w:rsidRPr="004F64DF" w:rsidRDefault="00CD1DDE" w:rsidP="00CD1DDE">
      <w:pPr>
        <w:widowControl w:val="0"/>
        <w:ind w:right="49"/>
        <w:contextualSpacing/>
        <w:jc w:val="both"/>
        <w:rPr>
          <w:rFonts w:ascii="Arial Narrow" w:eastAsia="Arial" w:hAnsi="Arial Narrow" w:cs="Arial"/>
          <w:bCs/>
          <w:color w:val="000000"/>
          <w:sz w:val="22"/>
          <w:szCs w:val="22"/>
          <w:lang w:eastAsia="en-US"/>
        </w:rPr>
      </w:pPr>
      <w:r w:rsidRPr="004F64DF">
        <w:rPr>
          <w:rFonts w:ascii="Arial Narrow" w:eastAsia="Arial" w:hAnsi="Arial Narrow" w:cs="Arial"/>
          <w:bCs/>
          <w:color w:val="000000"/>
          <w:sz w:val="22"/>
          <w:szCs w:val="22"/>
          <w:lang w:eastAsia="en-US"/>
        </w:rPr>
        <w:t xml:space="preserve">Los Proponentes deben suscribir el compromiso anticorrupción contenido en el </w:t>
      </w:r>
      <w:r w:rsidRPr="004F64DF">
        <w:rPr>
          <w:rFonts w:ascii="Arial Narrow" w:eastAsia="Arial" w:hAnsi="Arial Narrow" w:cs="Arial"/>
          <w:b/>
          <w:bCs/>
          <w:color w:val="000000"/>
          <w:sz w:val="22"/>
          <w:szCs w:val="22"/>
          <w:lang w:val="es-CO" w:eastAsia="en-US"/>
        </w:rPr>
        <w:t>ANEXO COMPROMISO ANTICORRUPCIÓN</w:t>
      </w:r>
      <w:r w:rsidRPr="004F64DF">
        <w:rPr>
          <w:rFonts w:ascii="Arial Narrow" w:eastAsia="Arial" w:hAnsi="Arial Narrow" w:cs="Arial"/>
          <w:bCs/>
          <w:color w:val="000000"/>
          <w:sz w:val="22"/>
          <w:szCs w:val="22"/>
          <w:lang w:val="es-CO" w:eastAsia="en-US"/>
        </w:rPr>
        <w:t xml:space="preserve"> correspondiente </w:t>
      </w:r>
      <w:r w:rsidRPr="004F64DF">
        <w:rPr>
          <w:rFonts w:ascii="Arial Narrow" w:eastAsia="Arial" w:hAnsi="Arial Narrow" w:cs="Arial"/>
          <w:bCs/>
          <w:color w:val="000000"/>
          <w:sz w:val="22"/>
          <w:szCs w:val="22"/>
          <w:lang w:eastAsia="en-US"/>
        </w:rPr>
        <w:t xml:space="preserve">en el cual manifiestan su apoyo irrestricto a los esfuerzos del Estado Colombiano contra la corrupción. </w:t>
      </w:r>
    </w:p>
    <w:p w14:paraId="255331BA" w14:textId="77777777" w:rsidR="003D027A" w:rsidRDefault="003D027A" w:rsidP="00CD1DDE">
      <w:pPr>
        <w:jc w:val="both"/>
        <w:rPr>
          <w:rFonts w:ascii="Arial Narrow" w:eastAsia="Arial" w:hAnsi="Arial Narrow" w:cs="Arial"/>
          <w:bCs/>
          <w:color w:val="000000"/>
          <w:sz w:val="22"/>
          <w:szCs w:val="22"/>
          <w:lang w:eastAsia="en-US"/>
        </w:rPr>
      </w:pPr>
    </w:p>
    <w:p w14:paraId="6FBC6565" w14:textId="77777777" w:rsidR="00773594" w:rsidRDefault="00773594" w:rsidP="00CD1DDE">
      <w:pPr>
        <w:jc w:val="both"/>
        <w:rPr>
          <w:rFonts w:ascii="Arial Narrow" w:eastAsia="Arial" w:hAnsi="Arial Narrow" w:cs="Arial"/>
          <w:bCs/>
          <w:color w:val="000000"/>
          <w:sz w:val="22"/>
          <w:szCs w:val="22"/>
          <w:lang w:eastAsia="en-US"/>
        </w:rPr>
      </w:pPr>
    </w:p>
    <w:p w14:paraId="298ACE6D" w14:textId="77777777" w:rsidR="00773594" w:rsidRDefault="00773594" w:rsidP="00CD1DDE">
      <w:pPr>
        <w:jc w:val="both"/>
        <w:rPr>
          <w:rFonts w:ascii="Arial Narrow" w:eastAsia="Arial" w:hAnsi="Arial Narrow" w:cs="Arial"/>
          <w:bCs/>
          <w:color w:val="000000"/>
          <w:sz w:val="22"/>
          <w:szCs w:val="22"/>
          <w:lang w:eastAsia="en-US"/>
        </w:rPr>
      </w:pPr>
    </w:p>
    <w:p w14:paraId="4D1DF374" w14:textId="77777777" w:rsidR="00773594" w:rsidRDefault="00773594" w:rsidP="00CD1DDE">
      <w:pPr>
        <w:jc w:val="both"/>
        <w:rPr>
          <w:rFonts w:ascii="Arial Narrow" w:eastAsia="Arial" w:hAnsi="Arial Narrow" w:cs="Arial"/>
          <w:bCs/>
          <w:color w:val="000000"/>
          <w:sz w:val="22"/>
          <w:szCs w:val="22"/>
          <w:lang w:eastAsia="en-US"/>
        </w:rPr>
      </w:pPr>
    </w:p>
    <w:p w14:paraId="11118A67" w14:textId="77777777" w:rsidR="00773594" w:rsidRPr="004F64DF" w:rsidRDefault="00773594" w:rsidP="00CD1DDE">
      <w:pPr>
        <w:jc w:val="both"/>
        <w:rPr>
          <w:rFonts w:ascii="Arial Narrow" w:eastAsia="Arial" w:hAnsi="Arial Narrow" w:cs="Arial"/>
          <w:bCs/>
          <w:color w:val="000000"/>
          <w:sz w:val="22"/>
          <w:szCs w:val="22"/>
          <w:lang w:eastAsia="en-US"/>
        </w:rPr>
      </w:pPr>
    </w:p>
    <w:p w14:paraId="0709D44A" w14:textId="77777777" w:rsidR="00CD1DDE" w:rsidRPr="004F64DF" w:rsidRDefault="00CD1DDE" w:rsidP="002054F9">
      <w:pPr>
        <w:pStyle w:val="Prrafodelista"/>
        <w:numPr>
          <w:ilvl w:val="0"/>
          <w:numId w:val="34"/>
        </w:numPr>
        <w:ind w:right="40"/>
        <w:jc w:val="both"/>
        <w:rPr>
          <w:rFonts w:ascii="Arial Narrow" w:hAnsi="Arial Narrow"/>
          <w:b/>
          <w:sz w:val="22"/>
          <w:szCs w:val="22"/>
        </w:rPr>
      </w:pPr>
      <w:r w:rsidRPr="004F64DF">
        <w:rPr>
          <w:rFonts w:ascii="Arial Narrow" w:hAnsi="Arial Narrow"/>
          <w:b/>
          <w:sz w:val="22"/>
          <w:szCs w:val="22"/>
        </w:rPr>
        <w:t>PODER DEBIDAMENTE CONSTITUIDO (SI APLICA)</w:t>
      </w:r>
    </w:p>
    <w:p w14:paraId="1F21C2D2" w14:textId="77777777" w:rsidR="00CD1DDE" w:rsidRPr="004F64DF" w:rsidRDefault="00CD1DDE" w:rsidP="00CD1DDE">
      <w:pPr>
        <w:jc w:val="both"/>
        <w:rPr>
          <w:rFonts w:ascii="Arial Narrow" w:eastAsia="Calibri" w:hAnsi="Arial Narrow"/>
          <w:color w:val="000000"/>
          <w:sz w:val="22"/>
          <w:szCs w:val="22"/>
          <w:lang w:val="es-CO"/>
        </w:rPr>
      </w:pPr>
    </w:p>
    <w:p w14:paraId="6D3BC502" w14:textId="77777777" w:rsidR="00CD1DDE" w:rsidRPr="004F64DF" w:rsidRDefault="00CD1DDE" w:rsidP="00CD1DDE">
      <w:pPr>
        <w:jc w:val="both"/>
        <w:rPr>
          <w:rFonts w:ascii="Arial Narrow" w:eastAsia="Calibri" w:hAnsi="Arial Narrow"/>
          <w:color w:val="000000"/>
          <w:sz w:val="22"/>
          <w:szCs w:val="22"/>
          <w:lang w:val="es-CO" w:eastAsia="en-US"/>
        </w:rPr>
      </w:pPr>
      <w:r w:rsidRPr="004F64DF">
        <w:rPr>
          <w:rFonts w:ascii="Arial Narrow" w:eastAsia="Calibri" w:hAnsi="Arial Narrow"/>
          <w:color w:val="000000"/>
          <w:sz w:val="22"/>
          <w:szCs w:val="22"/>
          <w:lang w:val="es-CO" w:eastAsia="en-US"/>
        </w:rPr>
        <w:t>En el evento que la oferta se presente a través de apoderado debidamente inscrito en cámara de comercio, éste debe encontrarse debidamente facultado para participar en el proceso de contratación y suscribir el contrato que se derive de éste.</w:t>
      </w:r>
    </w:p>
    <w:p w14:paraId="32AF1BA7" w14:textId="77777777" w:rsidR="00CD1DDE" w:rsidRPr="004F64DF" w:rsidRDefault="00CD1DDE" w:rsidP="00CD1DDE">
      <w:pPr>
        <w:tabs>
          <w:tab w:val="left" w:pos="318"/>
        </w:tabs>
        <w:jc w:val="both"/>
        <w:rPr>
          <w:rFonts w:ascii="Arial Narrow" w:hAnsi="Arial Narrow"/>
          <w:sz w:val="22"/>
          <w:szCs w:val="22"/>
          <w:lang w:val="es-CO"/>
        </w:rPr>
      </w:pPr>
    </w:p>
    <w:p w14:paraId="528A0CE4" w14:textId="77777777" w:rsidR="00CD1DDE" w:rsidRPr="004F64DF" w:rsidRDefault="00CD1DDE" w:rsidP="00CD1DDE">
      <w:pPr>
        <w:pStyle w:val="Prrafodelista"/>
        <w:numPr>
          <w:ilvl w:val="0"/>
          <w:numId w:val="35"/>
        </w:numPr>
        <w:ind w:right="40"/>
        <w:jc w:val="both"/>
        <w:rPr>
          <w:rFonts w:ascii="Arial Narrow" w:hAnsi="Arial Narrow"/>
          <w:b/>
          <w:sz w:val="22"/>
          <w:szCs w:val="22"/>
        </w:rPr>
      </w:pPr>
      <w:r w:rsidRPr="004F64DF">
        <w:rPr>
          <w:rFonts w:ascii="Arial Narrow" w:hAnsi="Arial Narrow"/>
          <w:b/>
          <w:sz w:val="22"/>
          <w:szCs w:val="22"/>
        </w:rPr>
        <w:t>REQUISITOS TÉCNICOS HABILITANTES:</w:t>
      </w:r>
    </w:p>
    <w:p w14:paraId="58D3BBAF" w14:textId="77777777" w:rsidR="00940ED6" w:rsidRPr="004F64DF" w:rsidRDefault="00940ED6" w:rsidP="00965748">
      <w:pPr>
        <w:jc w:val="both"/>
        <w:rPr>
          <w:rFonts w:ascii="Arial Narrow" w:hAnsi="Arial Narrow" w:cs="Arial"/>
          <w:b/>
          <w:noProof/>
          <w:sz w:val="22"/>
          <w:szCs w:val="22"/>
        </w:rPr>
      </w:pPr>
    </w:p>
    <w:p w14:paraId="218FB4F4" w14:textId="486D040D" w:rsidR="00940ED6" w:rsidRPr="004F64DF" w:rsidRDefault="00940ED6" w:rsidP="00965748">
      <w:pPr>
        <w:pStyle w:val="Prrafodelista"/>
        <w:jc w:val="both"/>
        <w:rPr>
          <w:rFonts w:ascii="Arial Narrow" w:hAnsi="Arial Narrow" w:cs="Arial"/>
          <w:b/>
          <w:noProof/>
          <w:sz w:val="22"/>
          <w:szCs w:val="22"/>
        </w:rPr>
      </w:pPr>
      <w:r w:rsidRPr="004F64DF">
        <w:rPr>
          <w:rFonts w:ascii="Arial Narrow" w:hAnsi="Arial Narrow" w:cs="Arial"/>
          <w:b/>
          <w:sz w:val="22"/>
          <w:szCs w:val="22"/>
        </w:rPr>
        <w:t>EXPERIENCIA MÍNIMA DEL PROPONENTE:</w:t>
      </w:r>
    </w:p>
    <w:p w14:paraId="3D7C52C2" w14:textId="77777777" w:rsidR="00CD1DDE" w:rsidRPr="004F64DF" w:rsidRDefault="00CD1DDE" w:rsidP="00CD1DDE">
      <w:pPr>
        <w:pStyle w:val="Prrafodelista"/>
        <w:jc w:val="both"/>
        <w:rPr>
          <w:rFonts w:ascii="Arial Narrow" w:hAnsi="Arial Narrow" w:cs="Arial"/>
          <w:b/>
          <w:sz w:val="22"/>
          <w:szCs w:val="22"/>
        </w:rPr>
      </w:pPr>
    </w:p>
    <w:p w14:paraId="589CAE81" w14:textId="63373153" w:rsidR="00A27667" w:rsidRPr="004F64DF" w:rsidRDefault="00C66EEB" w:rsidP="00965748">
      <w:pPr>
        <w:tabs>
          <w:tab w:val="left" w:pos="-720"/>
        </w:tabs>
        <w:suppressAutoHyphens/>
        <w:jc w:val="both"/>
        <w:rPr>
          <w:rFonts w:ascii="Arial Narrow" w:hAnsi="Arial Narrow"/>
          <w:bCs/>
        </w:rPr>
      </w:pPr>
      <w:r w:rsidRPr="004F64DF">
        <w:rPr>
          <w:rFonts w:ascii="Arial Narrow" w:hAnsi="Arial Narrow"/>
        </w:rPr>
        <w:t xml:space="preserve">El oferente debe acreditar experiencia en la celebración de contrato de (objeto igual a la presente contratación), mediante la presentación </w:t>
      </w:r>
      <w:r w:rsidR="00965748" w:rsidRPr="004F64DF">
        <w:rPr>
          <w:rFonts w:ascii="Arial Narrow" w:hAnsi="Arial Narrow"/>
          <w:bCs/>
        </w:rPr>
        <w:t xml:space="preserve">máximo </w:t>
      </w:r>
      <w:r w:rsidR="00FB3DC0" w:rsidRPr="004F64DF">
        <w:rPr>
          <w:rFonts w:ascii="Arial Narrow" w:hAnsi="Arial Narrow"/>
          <w:bCs/>
        </w:rPr>
        <w:t>dos</w:t>
      </w:r>
      <w:r w:rsidR="00965748" w:rsidRPr="004F64DF">
        <w:rPr>
          <w:rFonts w:ascii="Arial Narrow" w:hAnsi="Arial Narrow"/>
          <w:bCs/>
        </w:rPr>
        <w:t xml:space="preserve"> (</w:t>
      </w:r>
      <w:r w:rsidR="00FB3DC0" w:rsidRPr="004F64DF">
        <w:rPr>
          <w:rFonts w:ascii="Arial Narrow" w:hAnsi="Arial Narrow"/>
          <w:bCs/>
        </w:rPr>
        <w:t>2</w:t>
      </w:r>
      <w:r w:rsidR="00965748" w:rsidRPr="004F64DF">
        <w:rPr>
          <w:rFonts w:ascii="Arial Narrow" w:hAnsi="Arial Narrow"/>
          <w:bCs/>
        </w:rPr>
        <w:t xml:space="preserve">) certificaciones </w:t>
      </w:r>
      <w:r w:rsidR="00A27667" w:rsidRPr="004F64DF">
        <w:rPr>
          <w:rFonts w:ascii="Arial Narrow" w:hAnsi="Arial Narrow"/>
          <w:bCs/>
        </w:rPr>
        <w:t>de contratos iniciados y terminados con entidades públicas o privadas cuya sumatoria sea igual o superior al 100% del presupuesto oficial del presente proceso y que hayan sido suscritos dentro de los tres (3) años anteriores a la fecha del cierre del presente proceso.</w:t>
      </w:r>
    </w:p>
    <w:p w14:paraId="50072977" w14:textId="77777777" w:rsidR="00A27667" w:rsidRPr="004F64DF" w:rsidRDefault="00A27667" w:rsidP="00965748">
      <w:pPr>
        <w:tabs>
          <w:tab w:val="left" w:pos="-720"/>
        </w:tabs>
        <w:suppressAutoHyphens/>
        <w:jc w:val="both"/>
        <w:rPr>
          <w:rFonts w:ascii="Arial Narrow" w:hAnsi="Arial Narrow"/>
          <w:bCs/>
        </w:rPr>
      </w:pPr>
    </w:p>
    <w:p w14:paraId="29DA5C10" w14:textId="0016E7C5" w:rsidR="00A27667" w:rsidRPr="00491E0F" w:rsidRDefault="00FB3DC0" w:rsidP="00965748">
      <w:pPr>
        <w:tabs>
          <w:tab w:val="left" w:pos="-720"/>
        </w:tabs>
        <w:suppressAutoHyphens/>
        <w:jc w:val="both"/>
        <w:rPr>
          <w:rFonts w:ascii="Arial Narrow" w:hAnsi="Arial Narrow"/>
          <w:b/>
          <w:bCs/>
        </w:rPr>
      </w:pPr>
      <w:r w:rsidRPr="00491E0F">
        <w:rPr>
          <w:rFonts w:ascii="Arial Narrow" w:hAnsi="Arial Narrow"/>
          <w:b/>
          <w:bCs/>
        </w:rPr>
        <w:t xml:space="preserve">Nota: </w:t>
      </w:r>
      <w:r w:rsidR="00A27667" w:rsidRPr="00491E0F">
        <w:rPr>
          <w:rFonts w:ascii="Arial Narrow" w:hAnsi="Arial Narrow"/>
          <w:b/>
          <w:bCs/>
        </w:rPr>
        <w:t xml:space="preserve">Cuando el proceso de selección </w:t>
      </w:r>
      <w:r w:rsidRPr="00491E0F">
        <w:rPr>
          <w:rFonts w:ascii="Arial Narrow" w:hAnsi="Arial Narrow"/>
          <w:b/>
          <w:bCs/>
        </w:rPr>
        <w:t>corresponda a contratos de consultoría, obra y/o interventoría se solicitarán tres (</w:t>
      </w:r>
      <w:r w:rsidR="00A27667" w:rsidRPr="00491E0F">
        <w:rPr>
          <w:rFonts w:ascii="Arial Narrow" w:hAnsi="Arial Narrow"/>
          <w:b/>
          <w:bCs/>
        </w:rPr>
        <w:t>3</w:t>
      </w:r>
      <w:r w:rsidRPr="00491E0F">
        <w:rPr>
          <w:rFonts w:ascii="Arial Narrow" w:hAnsi="Arial Narrow"/>
          <w:b/>
          <w:bCs/>
        </w:rPr>
        <w:t>)</w:t>
      </w:r>
      <w:r w:rsidR="00A27667" w:rsidRPr="00491E0F">
        <w:rPr>
          <w:rFonts w:ascii="Arial Narrow" w:hAnsi="Arial Narrow"/>
          <w:b/>
          <w:bCs/>
        </w:rPr>
        <w:t xml:space="preserve"> </w:t>
      </w:r>
      <w:r w:rsidR="006C4AAD" w:rsidRPr="00491E0F">
        <w:rPr>
          <w:rFonts w:ascii="Arial Narrow" w:hAnsi="Arial Narrow"/>
          <w:b/>
          <w:bCs/>
        </w:rPr>
        <w:t>certificaciones</w:t>
      </w:r>
      <w:r w:rsidRPr="00491E0F">
        <w:rPr>
          <w:rFonts w:ascii="Arial Narrow" w:hAnsi="Arial Narrow"/>
          <w:b/>
          <w:bCs/>
        </w:rPr>
        <w:t xml:space="preserve"> de contratos</w:t>
      </w:r>
      <w:r w:rsidR="006C4AAD" w:rsidRPr="00491E0F">
        <w:rPr>
          <w:rFonts w:ascii="Arial Narrow" w:hAnsi="Arial Narrow"/>
          <w:b/>
          <w:bCs/>
        </w:rPr>
        <w:t xml:space="preserve"> en los últimos 8</w:t>
      </w:r>
      <w:r w:rsidRPr="00491E0F">
        <w:rPr>
          <w:rFonts w:ascii="Arial Narrow" w:hAnsi="Arial Narrow"/>
          <w:b/>
          <w:bCs/>
        </w:rPr>
        <w:t xml:space="preserve"> A</w:t>
      </w:r>
      <w:r w:rsidR="00A27667" w:rsidRPr="00491E0F">
        <w:rPr>
          <w:rFonts w:ascii="Arial Narrow" w:hAnsi="Arial Narrow"/>
          <w:b/>
          <w:bCs/>
        </w:rPr>
        <w:t>ños.</w:t>
      </w:r>
    </w:p>
    <w:p w14:paraId="3F6269A9" w14:textId="77777777" w:rsidR="00CD1DDE" w:rsidRPr="004F64DF" w:rsidRDefault="00CD1DDE" w:rsidP="00CD1DDE">
      <w:pPr>
        <w:jc w:val="both"/>
        <w:rPr>
          <w:rFonts w:ascii="Arial Narrow" w:hAnsi="Arial Narrow"/>
          <w:sz w:val="22"/>
          <w:szCs w:val="22"/>
        </w:rPr>
      </w:pPr>
    </w:p>
    <w:p w14:paraId="5B015846" w14:textId="77777777" w:rsidR="00CD1DDE" w:rsidRPr="004F64DF" w:rsidRDefault="00CD1DDE" w:rsidP="00CD1DDE">
      <w:pPr>
        <w:jc w:val="both"/>
        <w:rPr>
          <w:rFonts w:ascii="Arial Narrow" w:hAnsi="Arial Narrow" w:cs="Arial"/>
          <w:sz w:val="22"/>
          <w:szCs w:val="22"/>
          <w:lang w:val="es-CO"/>
        </w:rPr>
      </w:pPr>
      <w:r w:rsidRPr="004F64DF">
        <w:rPr>
          <w:rFonts w:ascii="Arial Narrow" w:hAnsi="Arial Narrow"/>
          <w:sz w:val="22"/>
          <w:szCs w:val="22"/>
        </w:rPr>
        <w:t xml:space="preserve">Las certificaciones de experiencia del proponente deberán ser relacionadas en el </w:t>
      </w:r>
      <w:r w:rsidRPr="003A5FF2">
        <w:rPr>
          <w:rFonts w:ascii="Arial Narrow" w:hAnsi="Arial Narrow"/>
          <w:b/>
          <w:sz w:val="22"/>
          <w:szCs w:val="22"/>
        </w:rPr>
        <w:t>ANEXO FORMULARIO EXPERIENCIA DEL PROPONENTE</w:t>
      </w:r>
      <w:r w:rsidRPr="004F64DF">
        <w:rPr>
          <w:rFonts w:ascii="Arial Narrow" w:hAnsi="Arial Narrow"/>
          <w:sz w:val="22"/>
          <w:szCs w:val="22"/>
        </w:rPr>
        <w:t xml:space="preserve"> y deberán contener como mínimo la siguiente información:</w:t>
      </w:r>
    </w:p>
    <w:p w14:paraId="5DA45D94" w14:textId="77777777" w:rsidR="00CD1DDE" w:rsidRPr="004F64DF" w:rsidRDefault="00CD1DDE" w:rsidP="00CD1DDE">
      <w:pPr>
        <w:autoSpaceDE w:val="0"/>
        <w:autoSpaceDN w:val="0"/>
        <w:adjustRightInd w:val="0"/>
        <w:jc w:val="both"/>
        <w:rPr>
          <w:rFonts w:ascii="Arial Narrow" w:eastAsia="Calibri" w:hAnsi="Arial Narrow" w:cs="Arial"/>
          <w:sz w:val="22"/>
          <w:szCs w:val="22"/>
        </w:rPr>
      </w:pPr>
    </w:p>
    <w:p w14:paraId="05A6E30A" w14:textId="77777777" w:rsidR="00CD1DDE" w:rsidRPr="00995BDC" w:rsidRDefault="00CD1DDE" w:rsidP="00995BDC">
      <w:pPr>
        <w:pStyle w:val="Prrafodelista"/>
        <w:numPr>
          <w:ilvl w:val="0"/>
          <w:numId w:val="44"/>
        </w:numPr>
        <w:tabs>
          <w:tab w:val="left" w:pos="851"/>
        </w:tabs>
        <w:jc w:val="both"/>
        <w:rPr>
          <w:rFonts w:ascii="Arial Narrow" w:hAnsi="Arial Narrow" w:cs="Arial"/>
          <w:sz w:val="22"/>
          <w:szCs w:val="22"/>
          <w:lang w:val="es-CO"/>
        </w:rPr>
      </w:pPr>
      <w:r w:rsidRPr="00995BDC">
        <w:rPr>
          <w:rFonts w:ascii="Arial Narrow" w:hAnsi="Arial Narrow" w:cs="Arial"/>
          <w:sz w:val="22"/>
          <w:szCs w:val="22"/>
          <w:lang w:val="es-CO"/>
        </w:rPr>
        <w:t>Nombre o razón social del contratante.</w:t>
      </w:r>
    </w:p>
    <w:p w14:paraId="6E60BC2A" w14:textId="77777777" w:rsidR="00CD1DDE" w:rsidRPr="00995BDC" w:rsidRDefault="00CD1DDE" w:rsidP="00995BDC">
      <w:pPr>
        <w:pStyle w:val="Prrafodelista"/>
        <w:numPr>
          <w:ilvl w:val="0"/>
          <w:numId w:val="44"/>
        </w:numPr>
        <w:tabs>
          <w:tab w:val="left" w:pos="851"/>
        </w:tabs>
        <w:jc w:val="both"/>
        <w:rPr>
          <w:rFonts w:ascii="Arial Narrow" w:hAnsi="Arial Narrow" w:cs="Arial"/>
          <w:sz w:val="22"/>
          <w:szCs w:val="22"/>
          <w:lang w:val="es-CO"/>
        </w:rPr>
      </w:pPr>
      <w:r w:rsidRPr="00995BDC">
        <w:rPr>
          <w:rFonts w:ascii="Arial Narrow" w:hAnsi="Arial Narrow" w:cs="Arial"/>
          <w:sz w:val="22"/>
          <w:szCs w:val="22"/>
          <w:lang w:val="es-CO"/>
        </w:rPr>
        <w:t>Nombre o razón social del Contratista.</w:t>
      </w:r>
    </w:p>
    <w:p w14:paraId="101F86AE" w14:textId="77777777" w:rsidR="00CD1DDE" w:rsidRPr="00995BDC" w:rsidRDefault="00CD1DDE" w:rsidP="00995BDC">
      <w:pPr>
        <w:pStyle w:val="Prrafodelista"/>
        <w:numPr>
          <w:ilvl w:val="0"/>
          <w:numId w:val="44"/>
        </w:numPr>
        <w:tabs>
          <w:tab w:val="left" w:pos="851"/>
        </w:tabs>
        <w:jc w:val="both"/>
        <w:rPr>
          <w:rFonts w:ascii="Arial Narrow" w:hAnsi="Arial Narrow" w:cs="Arial"/>
          <w:sz w:val="22"/>
          <w:szCs w:val="22"/>
          <w:lang w:val="es-CO"/>
        </w:rPr>
      </w:pPr>
      <w:r w:rsidRPr="00995BDC">
        <w:rPr>
          <w:rFonts w:ascii="Arial Narrow" w:hAnsi="Arial Narrow" w:cs="Arial"/>
          <w:sz w:val="22"/>
          <w:szCs w:val="22"/>
          <w:lang w:val="es-CO"/>
        </w:rPr>
        <w:t>Fecha de iniciación y terminación del contrato indicando día, mes y año.</w:t>
      </w:r>
    </w:p>
    <w:p w14:paraId="247E7896" w14:textId="77777777" w:rsidR="00CD1DDE" w:rsidRPr="00995BDC" w:rsidRDefault="00CD1DDE" w:rsidP="00995BDC">
      <w:pPr>
        <w:pStyle w:val="Prrafodelista"/>
        <w:numPr>
          <w:ilvl w:val="0"/>
          <w:numId w:val="44"/>
        </w:numPr>
        <w:tabs>
          <w:tab w:val="left" w:pos="851"/>
        </w:tabs>
        <w:jc w:val="both"/>
        <w:rPr>
          <w:rFonts w:ascii="Arial Narrow" w:hAnsi="Arial Narrow" w:cs="Arial"/>
          <w:sz w:val="22"/>
          <w:szCs w:val="22"/>
          <w:lang w:val="es-CO"/>
        </w:rPr>
      </w:pPr>
      <w:r w:rsidRPr="00995BDC">
        <w:rPr>
          <w:rFonts w:ascii="Arial Narrow" w:hAnsi="Arial Narrow" w:cs="Arial"/>
          <w:sz w:val="22"/>
          <w:szCs w:val="22"/>
          <w:lang w:val="es-CO"/>
        </w:rPr>
        <w:t>Objeto del contrato.</w:t>
      </w:r>
    </w:p>
    <w:p w14:paraId="22E4CEE3" w14:textId="77777777" w:rsidR="00CD1DDE" w:rsidRPr="00995BDC" w:rsidRDefault="00CD1DDE" w:rsidP="00995BDC">
      <w:pPr>
        <w:pStyle w:val="Prrafodelista"/>
        <w:numPr>
          <w:ilvl w:val="0"/>
          <w:numId w:val="44"/>
        </w:numPr>
        <w:tabs>
          <w:tab w:val="left" w:pos="851"/>
        </w:tabs>
        <w:jc w:val="both"/>
        <w:rPr>
          <w:rFonts w:ascii="Arial Narrow" w:hAnsi="Arial Narrow" w:cs="Arial"/>
          <w:sz w:val="22"/>
          <w:szCs w:val="22"/>
          <w:lang w:val="es-CO"/>
        </w:rPr>
      </w:pPr>
      <w:r w:rsidRPr="00995BDC">
        <w:rPr>
          <w:rFonts w:ascii="Arial Narrow" w:hAnsi="Arial Narrow" w:cs="Arial"/>
          <w:sz w:val="22"/>
          <w:szCs w:val="22"/>
          <w:lang w:val="es-CO"/>
        </w:rPr>
        <w:t>Valor del contrato (Valor principal más adiciones, del monto ejecutado)</w:t>
      </w:r>
    </w:p>
    <w:p w14:paraId="3EE19D60" w14:textId="77777777" w:rsidR="00CD1DDE" w:rsidRPr="00995BDC" w:rsidRDefault="00CD1DDE" w:rsidP="00995BDC">
      <w:pPr>
        <w:pStyle w:val="Prrafodelista"/>
        <w:numPr>
          <w:ilvl w:val="0"/>
          <w:numId w:val="44"/>
        </w:numPr>
        <w:tabs>
          <w:tab w:val="left" w:pos="851"/>
        </w:tabs>
        <w:jc w:val="both"/>
        <w:rPr>
          <w:rFonts w:ascii="Arial Narrow" w:hAnsi="Arial Narrow" w:cs="Arial"/>
          <w:sz w:val="22"/>
          <w:szCs w:val="22"/>
          <w:lang w:val="es-CO"/>
        </w:rPr>
      </w:pPr>
      <w:r w:rsidRPr="00995BDC">
        <w:rPr>
          <w:rFonts w:ascii="Arial Narrow" w:hAnsi="Arial Narrow" w:cs="Arial"/>
          <w:sz w:val="22"/>
          <w:szCs w:val="22"/>
          <w:lang w:val="es-CO"/>
        </w:rPr>
        <w:t>Debidamente suscrita por quien expide la certificación, quien deberá ser la persona autorizada para ello.</w:t>
      </w:r>
    </w:p>
    <w:p w14:paraId="705F4D94" w14:textId="77777777" w:rsidR="00CD1DDE" w:rsidRPr="00995BDC" w:rsidRDefault="00CD1DDE" w:rsidP="00995BDC">
      <w:pPr>
        <w:pStyle w:val="Prrafodelista"/>
        <w:numPr>
          <w:ilvl w:val="0"/>
          <w:numId w:val="44"/>
        </w:numPr>
        <w:tabs>
          <w:tab w:val="left" w:pos="851"/>
        </w:tabs>
        <w:jc w:val="both"/>
        <w:rPr>
          <w:rFonts w:ascii="Arial Narrow" w:hAnsi="Arial Narrow" w:cs="Arial"/>
          <w:sz w:val="22"/>
          <w:szCs w:val="22"/>
          <w:lang w:val="es-CO"/>
        </w:rPr>
      </w:pPr>
      <w:r w:rsidRPr="00995BDC">
        <w:rPr>
          <w:rFonts w:ascii="Arial Narrow" w:hAnsi="Arial Narrow" w:cs="Arial"/>
          <w:sz w:val="22"/>
          <w:szCs w:val="22"/>
          <w:lang w:val="es-CO"/>
        </w:rPr>
        <w:t>En el evento de haberse llevado a cabo una cesión, deberá especificarse el valor del contrato, así como el valor correspondiente al proponente que haya sido parte, ya sea como cedente y/o cesionario. Por tal motivo, la certificación debe indicar que recursos fueron ejecutados por el cedente y cuales por el cedido.</w:t>
      </w:r>
    </w:p>
    <w:p w14:paraId="13302193" w14:textId="77777777" w:rsidR="00CD1DDE" w:rsidRPr="00995BDC" w:rsidRDefault="00CD1DDE" w:rsidP="00995BDC">
      <w:pPr>
        <w:pStyle w:val="Prrafodelista"/>
        <w:numPr>
          <w:ilvl w:val="0"/>
          <w:numId w:val="44"/>
        </w:num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995BDC">
        <w:rPr>
          <w:rFonts w:ascii="Arial Narrow" w:hAnsi="Arial Narrow" w:cs="Arial"/>
          <w:sz w:val="22"/>
          <w:szCs w:val="22"/>
        </w:rPr>
        <w:t>En caso que la certificación sea expedida a un consorcio o unión temporal, en la misma debe identificarse el porcentaje de participación de cada uno de sus integrantes.</w:t>
      </w:r>
    </w:p>
    <w:p w14:paraId="5AA55556" w14:textId="4D3AD3FE" w:rsidR="00CD1DDE" w:rsidRPr="00995BDC" w:rsidRDefault="00CD1DDE" w:rsidP="00995BDC">
      <w:pPr>
        <w:pStyle w:val="Prrafodelista"/>
        <w:numPr>
          <w:ilvl w:val="0"/>
          <w:numId w:val="44"/>
        </w:num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995BDC">
        <w:rPr>
          <w:rFonts w:ascii="Arial Narrow" w:hAnsi="Arial Narrow" w:cs="Arial"/>
          <w:sz w:val="22"/>
          <w:szCs w:val="22"/>
        </w:rPr>
        <w:t>Si la certificación incluye varios contratos, se debe identificar en forma precisa si son contratos adicionales al principal o son contratos nuevos, indicando en cada uno de ellos sus plazos, y/o valor.</w:t>
      </w:r>
    </w:p>
    <w:p w14:paraId="64E3A4F7" w14:textId="77777777" w:rsidR="00995BDC" w:rsidRPr="00995BDC" w:rsidRDefault="00995BDC" w:rsidP="00995BDC">
      <w:pPr>
        <w:pStyle w:val="Prrafodelista"/>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13C799BD" w14:textId="4B220613" w:rsidR="00CD1DDE" w:rsidRPr="004F64DF" w:rsidRDefault="00CD1DDE" w:rsidP="00CD1DDE">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r w:rsidRPr="004F64DF">
        <w:rPr>
          <w:rFonts w:ascii="Arial Narrow" w:hAnsi="Arial Narrow" w:cs="Arial"/>
          <w:sz w:val="22"/>
          <w:szCs w:val="22"/>
        </w:rPr>
        <w:t>Cuando alguna certificación no cumpla con los requisitos anteriormente señalados, no será tenida e</w:t>
      </w:r>
      <w:r w:rsidR="006047BE" w:rsidRPr="004F64DF">
        <w:rPr>
          <w:rFonts w:ascii="Arial Narrow" w:hAnsi="Arial Narrow" w:cs="Arial"/>
          <w:sz w:val="22"/>
          <w:szCs w:val="22"/>
        </w:rPr>
        <w:t>n cuenta para la evaluación.</w:t>
      </w:r>
    </w:p>
    <w:p w14:paraId="6B61A4CD" w14:textId="77777777" w:rsidR="00CD1DDE" w:rsidRPr="004F64DF" w:rsidRDefault="00CD1DDE" w:rsidP="00CD1DDE">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1BFC2EB5" w14:textId="77777777" w:rsidR="00CD1DDE" w:rsidRPr="004F64DF" w:rsidRDefault="00CD1DDE" w:rsidP="00CD1DDE">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4F64DF">
        <w:rPr>
          <w:rFonts w:ascii="Arial Narrow" w:hAnsi="Arial Narrow" w:cs="Arial"/>
          <w:sz w:val="22"/>
          <w:szCs w:val="22"/>
        </w:rPr>
        <w:t>NOTA 1: Las certificaciones de experiencia expedidas a personas naturales o jurídicas, que hacen parte de los proponentes o que estuvieron vinculados al proponente o a los integrantes del proponente, deben aportarse bajo la gravedad de juramento por quien las suscribe (Auto certificaciones) allegando copia del contrato.</w:t>
      </w:r>
    </w:p>
    <w:p w14:paraId="34988E53" w14:textId="77777777" w:rsidR="00CD1DDE" w:rsidRPr="004F64DF" w:rsidRDefault="00CD1DDE" w:rsidP="00CD1DDE">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5B98E54F" w14:textId="77777777" w:rsidR="00CD1DDE" w:rsidRPr="004F64DF" w:rsidRDefault="00CD1DDE" w:rsidP="00CD1DDE">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4F64DF">
        <w:rPr>
          <w:rFonts w:ascii="Arial Narrow" w:hAnsi="Arial Narrow" w:cs="Arial"/>
          <w:sz w:val="22"/>
          <w:szCs w:val="22"/>
        </w:rPr>
        <w:lastRenderedPageBreak/>
        <w:t>En los casos en que las certificaciones incluyan valores en dólares, estos serán convertidos a pesos colombianos, a la tasa representativa del mercado vigente a la fecha de suscripción del contrato materia de la certificación, la cual debe estar especificada en la oferta.</w:t>
      </w:r>
    </w:p>
    <w:p w14:paraId="13A1FBC4" w14:textId="77777777" w:rsidR="00CD1DDE" w:rsidRPr="004F64DF" w:rsidRDefault="00CD1DDE" w:rsidP="00CD1DDE">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48444F8A" w14:textId="77777777" w:rsidR="00CD1DDE" w:rsidRPr="004F64DF" w:rsidRDefault="00CD1DDE" w:rsidP="00CD1DDE">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4F64DF">
        <w:rPr>
          <w:rFonts w:ascii="Arial Narrow" w:hAnsi="Arial Narrow" w:cs="Arial"/>
          <w:b/>
          <w:sz w:val="22"/>
          <w:szCs w:val="22"/>
        </w:rPr>
        <w:t>Consorcio y Uniones Temporales:</w:t>
      </w:r>
      <w:r w:rsidRPr="004F64DF">
        <w:rPr>
          <w:rFonts w:ascii="Arial Narrow" w:hAnsi="Arial Narrow" w:cs="Arial"/>
          <w:sz w:val="22"/>
          <w:szCs w:val="22"/>
        </w:rPr>
        <w:t xml:space="preserve"> se debe especificar por parte del proponente en que calidad actúa, es decir, si como Unión temporal o Consorcio. En caso de participar como unión temporal se debe señalar el porcentaje de participación en la propuesta y la ejecución.</w:t>
      </w:r>
    </w:p>
    <w:p w14:paraId="7FAC49F4" w14:textId="77777777" w:rsidR="00CD1DDE" w:rsidRPr="004F64DF" w:rsidRDefault="00CD1DDE" w:rsidP="00CD1DDE">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4722A9C8" w14:textId="4442D688" w:rsidR="00CD1DDE" w:rsidRPr="004F64DF" w:rsidRDefault="00CD1DDE" w:rsidP="00CB0609">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4F64DF">
        <w:rPr>
          <w:rFonts w:ascii="Arial Narrow" w:hAnsi="Arial Narrow" w:cs="Arial"/>
          <w:sz w:val="22"/>
          <w:szCs w:val="22"/>
        </w:rPr>
        <w:t>Los consorcio o uniones temporales al momento de participar en la presente convocatoria deberán tener en claro las reglas básicas que regulen las relaciones entre ellos y su participación, designado su porcentaje de participación de cada uno de los integrantes, designación del representante legal, su suplente, con la firma autorizada de cada una de las partes. Deberán acreditar en el documento de conformación que su duración mínima corresponde a la duración del contrato y hasta su liquidación.</w:t>
      </w:r>
    </w:p>
    <w:p w14:paraId="211DB7B4" w14:textId="77777777" w:rsidR="00940ED6" w:rsidRPr="004F64DF" w:rsidRDefault="00940ED6" w:rsidP="00940ED6">
      <w:pPr>
        <w:pStyle w:val="Prrafodelista"/>
        <w:jc w:val="both"/>
        <w:rPr>
          <w:rFonts w:ascii="Arial Narrow" w:hAnsi="Arial Narrow" w:cs="Arial"/>
          <w:b/>
          <w:noProof/>
          <w:sz w:val="22"/>
          <w:szCs w:val="22"/>
        </w:rPr>
      </w:pPr>
    </w:p>
    <w:p w14:paraId="0C1D3DAD" w14:textId="77777777" w:rsidR="00940ED6" w:rsidRPr="004F64DF" w:rsidRDefault="00940ED6" w:rsidP="00940ED6">
      <w:pPr>
        <w:pStyle w:val="Prrafodelista"/>
        <w:numPr>
          <w:ilvl w:val="0"/>
          <w:numId w:val="18"/>
        </w:numPr>
        <w:jc w:val="both"/>
        <w:rPr>
          <w:rFonts w:ascii="Arial Narrow" w:hAnsi="Arial Narrow" w:cs="Arial"/>
          <w:b/>
          <w:noProof/>
          <w:sz w:val="22"/>
          <w:szCs w:val="22"/>
        </w:rPr>
      </w:pPr>
      <w:r w:rsidRPr="004F64DF">
        <w:rPr>
          <w:rFonts w:ascii="Arial Narrow" w:hAnsi="Arial Narrow" w:cs="Arial"/>
          <w:b/>
          <w:sz w:val="22"/>
          <w:szCs w:val="22"/>
        </w:rPr>
        <w:t xml:space="preserve">CERTIFICACIÓN DEL FABRICANTE: </w:t>
      </w:r>
      <w:r w:rsidRPr="004F64DF">
        <w:rPr>
          <w:rFonts w:ascii="Arial Narrow" w:hAnsi="Arial Narrow" w:cs="Arial"/>
          <w:sz w:val="22"/>
          <w:szCs w:val="22"/>
        </w:rPr>
        <w:t>(Si se requiere)</w:t>
      </w:r>
    </w:p>
    <w:p w14:paraId="1B760ECA" w14:textId="5015DA8B" w:rsidR="00CD1DDE" w:rsidRPr="004F64DF" w:rsidRDefault="00CD1DDE" w:rsidP="00940ED6">
      <w:pPr>
        <w:pStyle w:val="Prrafodelista"/>
        <w:numPr>
          <w:ilvl w:val="0"/>
          <w:numId w:val="18"/>
        </w:numPr>
        <w:jc w:val="both"/>
        <w:rPr>
          <w:rFonts w:ascii="Arial Narrow" w:hAnsi="Arial Narrow" w:cs="Arial"/>
          <w:b/>
          <w:noProof/>
          <w:sz w:val="22"/>
          <w:szCs w:val="22"/>
        </w:rPr>
      </w:pPr>
      <w:r w:rsidRPr="004F64DF">
        <w:rPr>
          <w:rFonts w:ascii="Arial Narrow" w:hAnsi="Arial Narrow" w:cs="Arial"/>
          <w:b/>
          <w:sz w:val="22"/>
          <w:szCs w:val="22"/>
        </w:rPr>
        <w:t>CATALOGO DE MÁQUINAS:</w:t>
      </w:r>
      <w:r w:rsidRPr="004F64DF">
        <w:rPr>
          <w:rFonts w:ascii="Arial Narrow" w:hAnsi="Arial Narrow" w:cs="Arial"/>
          <w:b/>
          <w:noProof/>
          <w:sz w:val="22"/>
          <w:szCs w:val="22"/>
        </w:rPr>
        <w:t xml:space="preserve"> (</w:t>
      </w:r>
      <w:r w:rsidRPr="004F64DF">
        <w:rPr>
          <w:rFonts w:ascii="Arial Narrow" w:hAnsi="Arial Narrow" w:cs="Arial"/>
          <w:noProof/>
          <w:sz w:val="22"/>
          <w:szCs w:val="22"/>
        </w:rPr>
        <w:t>Si se requiere)</w:t>
      </w:r>
    </w:p>
    <w:p w14:paraId="7CCCB26A" w14:textId="77777777" w:rsidR="00CD1DDE" w:rsidRPr="004F64DF" w:rsidRDefault="00CD1DDE" w:rsidP="00CD1DDE">
      <w:pPr>
        <w:pStyle w:val="Prrafodelista"/>
        <w:numPr>
          <w:ilvl w:val="0"/>
          <w:numId w:val="18"/>
        </w:numPr>
        <w:jc w:val="both"/>
        <w:rPr>
          <w:rFonts w:ascii="Arial Narrow" w:hAnsi="Arial Narrow" w:cs="Arial"/>
          <w:b/>
          <w:noProof/>
          <w:sz w:val="22"/>
          <w:szCs w:val="22"/>
        </w:rPr>
      </w:pPr>
      <w:r w:rsidRPr="004F64DF">
        <w:rPr>
          <w:rFonts w:ascii="Arial Narrow" w:hAnsi="Arial Narrow" w:cs="Arial"/>
          <w:b/>
          <w:sz w:val="22"/>
          <w:szCs w:val="22"/>
        </w:rPr>
        <w:t xml:space="preserve">PERSONAL MÍNIMO REQUERIDO: </w:t>
      </w:r>
      <w:r w:rsidRPr="004F64DF">
        <w:rPr>
          <w:rFonts w:ascii="Arial Narrow" w:hAnsi="Arial Narrow" w:cs="Arial"/>
          <w:sz w:val="22"/>
          <w:szCs w:val="22"/>
        </w:rPr>
        <w:t>(Si se requiere)</w:t>
      </w:r>
    </w:p>
    <w:p w14:paraId="3BF2318D" w14:textId="53E58152" w:rsidR="00EA20C5" w:rsidRPr="00E36200" w:rsidRDefault="00CD1DDE" w:rsidP="00CD1DDE">
      <w:pPr>
        <w:pStyle w:val="Prrafodelista"/>
        <w:numPr>
          <w:ilvl w:val="0"/>
          <w:numId w:val="18"/>
        </w:numPr>
        <w:jc w:val="both"/>
        <w:rPr>
          <w:rFonts w:ascii="Arial Narrow" w:hAnsi="Arial Narrow" w:cs="Arial"/>
          <w:b/>
          <w:noProof/>
          <w:sz w:val="22"/>
          <w:szCs w:val="22"/>
        </w:rPr>
      </w:pPr>
      <w:r w:rsidRPr="004F64DF">
        <w:rPr>
          <w:rFonts w:ascii="Arial Narrow" w:hAnsi="Arial Narrow" w:cs="Arial"/>
          <w:b/>
          <w:sz w:val="22"/>
          <w:szCs w:val="22"/>
        </w:rPr>
        <w:t xml:space="preserve">CARTA DE INTENCIÓN DEL PERSONAL TÉCNICO: </w:t>
      </w:r>
      <w:r w:rsidRPr="004F64DF">
        <w:rPr>
          <w:rFonts w:ascii="Arial Narrow" w:hAnsi="Arial Narrow" w:cs="Arial"/>
          <w:sz w:val="22"/>
          <w:szCs w:val="22"/>
        </w:rPr>
        <w:t>(Si se requiere)</w:t>
      </w:r>
    </w:p>
    <w:p w14:paraId="268C66C2" w14:textId="77777777" w:rsidR="00E36200" w:rsidRDefault="00E36200" w:rsidP="00E36200">
      <w:pPr>
        <w:jc w:val="both"/>
        <w:rPr>
          <w:rFonts w:ascii="Arial Narrow" w:hAnsi="Arial Narrow" w:cs="Arial"/>
          <w:b/>
          <w:noProof/>
          <w:sz w:val="22"/>
          <w:szCs w:val="22"/>
        </w:rPr>
      </w:pPr>
    </w:p>
    <w:p w14:paraId="2A5D39E7" w14:textId="77777777" w:rsidR="00E36200" w:rsidRPr="00754B89" w:rsidRDefault="00E36200" w:rsidP="00754B89">
      <w:pPr>
        <w:pStyle w:val="Prrafodelista"/>
        <w:numPr>
          <w:ilvl w:val="0"/>
          <w:numId w:val="17"/>
        </w:numPr>
        <w:shd w:val="clear" w:color="auto" w:fill="235087"/>
        <w:ind w:left="0" w:firstLine="0"/>
        <w:jc w:val="center"/>
        <w:rPr>
          <w:rFonts w:ascii="Arial Narrow" w:hAnsi="Arial Narrow" w:cs="Arial"/>
          <w:b/>
          <w:noProof/>
          <w:color w:val="FFFFFF" w:themeColor="background1"/>
          <w:sz w:val="22"/>
          <w:szCs w:val="22"/>
        </w:rPr>
      </w:pPr>
      <w:r w:rsidRPr="00754B89">
        <w:rPr>
          <w:rFonts w:ascii="Arial Narrow" w:hAnsi="Arial Narrow" w:cs="Arial"/>
          <w:b/>
          <w:noProof/>
          <w:color w:val="FFFFFF" w:themeColor="background1"/>
          <w:sz w:val="22"/>
          <w:szCs w:val="22"/>
        </w:rPr>
        <w:t xml:space="preserve">PRESUPUESTO OFICIAL ESTIMADO </w:t>
      </w:r>
    </w:p>
    <w:p w14:paraId="55830CFD" w14:textId="77777777" w:rsidR="00E36200" w:rsidRPr="00D26841" w:rsidRDefault="00E36200" w:rsidP="00E36200">
      <w:pPr>
        <w:pStyle w:val="Prrafodelista"/>
        <w:jc w:val="both"/>
        <w:rPr>
          <w:rFonts w:ascii="Arial Narrow" w:hAnsi="Arial Narrow" w:cs="Arial"/>
          <w:b/>
          <w:noProof/>
          <w:sz w:val="22"/>
          <w:szCs w:val="22"/>
        </w:rPr>
      </w:pPr>
    </w:p>
    <w:p w14:paraId="1F9616FC" w14:textId="77777777" w:rsidR="00E36200" w:rsidRPr="00D26841" w:rsidRDefault="00E36200" w:rsidP="00E36200">
      <w:pPr>
        <w:pStyle w:val="Prrafodelista"/>
        <w:numPr>
          <w:ilvl w:val="0"/>
          <w:numId w:val="18"/>
        </w:numPr>
        <w:jc w:val="both"/>
        <w:rPr>
          <w:rFonts w:ascii="Arial Narrow" w:hAnsi="Arial Narrow" w:cs="Arial"/>
          <w:b/>
          <w:noProof/>
          <w:sz w:val="22"/>
          <w:szCs w:val="22"/>
        </w:rPr>
      </w:pPr>
      <w:r>
        <w:rPr>
          <w:rFonts w:ascii="Arial Narrow" w:hAnsi="Arial Narrow" w:cs="Arial"/>
          <w:b/>
          <w:noProof/>
          <w:sz w:val="22"/>
          <w:szCs w:val="22"/>
        </w:rPr>
        <w:t xml:space="preserve">PRESUPUESTO </w:t>
      </w:r>
      <w:r w:rsidRPr="00D26841">
        <w:rPr>
          <w:rFonts w:ascii="Arial Narrow" w:hAnsi="Arial Narrow" w:cs="Arial"/>
          <w:b/>
          <w:noProof/>
          <w:sz w:val="22"/>
          <w:szCs w:val="22"/>
        </w:rPr>
        <w:t xml:space="preserve">DEL CONTRATO: </w:t>
      </w:r>
      <w:r w:rsidRPr="00D26841">
        <w:rPr>
          <w:rFonts w:ascii="Arial Narrow" w:hAnsi="Arial Narrow" w:cs="Arial"/>
          <w:noProof/>
          <w:sz w:val="22"/>
          <w:szCs w:val="22"/>
        </w:rPr>
        <w:t>Se debe in</w:t>
      </w:r>
      <w:r>
        <w:rPr>
          <w:rFonts w:ascii="Arial Narrow" w:hAnsi="Arial Narrow" w:cs="Arial"/>
          <w:noProof/>
          <w:sz w:val="22"/>
          <w:szCs w:val="22"/>
        </w:rPr>
        <w:t>cluir la justificación del presupuesto.</w:t>
      </w:r>
    </w:p>
    <w:p w14:paraId="5BFC898D" w14:textId="77777777" w:rsidR="00E36200" w:rsidRPr="008231EB" w:rsidRDefault="00E36200" w:rsidP="00E36200">
      <w:pPr>
        <w:pStyle w:val="Prrafodelista"/>
        <w:jc w:val="both"/>
        <w:rPr>
          <w:rFonts w:ascii="Arial Narrow" w:hAnsi="Arial Narrow" w:cs="Arial"/>
          <w:b/>
          <w:noProof/>
          <w:color w:val="FF0000"/>
          <w:sz w:val="22"/>
          <w:szCs w:val="22"/>
        </w:rPr>
      </w:pPr>
    </w:p>
    <w:p w14:paraId="0235D56C" w14:textId="77777777" w:rsidR="00E36200" w:rsidRPr="00106D94" w:rsidRDefault="00E36200" w:rsidP="00E36200">
      <w:pPr>
        <w:pStyle w:val="Prrafodelista"/>
        <w:numPr>
          <w:ilvl w:val="0"/>
          <w:numId w:val="18"/>
        </w:numPr>
        <w:jc w:val="both"/>
        <w:rPr>
          <w:rFonts w:ascii="Arial Narrow" w:hAnsi="Arial Narrow" w:cs="Arial"/>
          <w:sz w:val="22"/>
          <w:szCs w:val="22"/>
          <w:lang w:val="es-CO"/>
        </w:rPr>
      </w:pPr>
      <w:r w:rsidRPr="00106D94">
        <w:rPr>
          <w:rFonts w:ascii="Arial Narrow" w:hAnsi="Arial Narrow" w:cs="Arial"/>
          <w:b/>
          <w:noProof/>
          <w:sz w:val="22"/>
          <w:szCs w:val="22"/>
        </w:rPr>
        <w:t xml:space="preserve">CERTIFICADO DE DISPONIBILIDAD PRESUPUESTAL: </w:t>
      </w:r>
      <w:r w:rsidRPr="00106D94">
        <w:rPr>
          <w:rFonts w:ascii="Arial Narrow" w:hAnsi="Arial Narrow" w:cs="Arial"/>
          <w:sz w:val="22"/>
          <w:szCs w:val="22"/>
          <w:lang w:val="es-CO"/>
        </w:rPr>
        <w:t xml:space="preserve">El presupuesto estimado para esta contratación está soportado en el Certificado de Disponibilidad Presupuestal No. XXX de fecha XXXXX, por un valor de XXXXX </w:t>
      </w:r>
      <w:r w:rsidRPr="00106D94">
        <w:rPr>
          <w:rFonts w:ascii="Arial Narrow" w:eastAsia="Calibri" w:hAnsi="Arial Narrow" w:cs="Arial Narrow"/>
          <w:sz w:val="22"/>
          <w:szCs w:val="22"/>
          <w:shd w:val="clear" w:color="auto" w:fill="FFFFFF"/>
          <w:lang w:eastAsia="es-ES_tradnl"/>
        </w:rPr>
        <w:t xml:space="preserve"> M/CTE</w:t>
      </w:r>
      <w:r w:rsidRPr="00106D94">
        <w:rPr>
          <w:rFonts w:ascii="Arial Narrow" w:hAnsi="Arial Narrow" w:cs="Arial"/>
          <w:sz w:val="22"/>
          <w:szCs w:val="22"/>
          <w:lang w:val="es-CO"/>
        </w:rPr>
        <w:t>, emitido por la Coordinadora del Grupo de Presupuesto.</w:t>
      </w:r>
    </w:p>
    <w:p w14:paraId="664932A0" w14:textId="77777777" w:rsidR="00E36200" w:rsidRPr="00D26841" w:rsidRDefault="00E36200" w:rsidP="00E36200">
      <w:pPr>
        <w:jc w:val="both"/>
        <w:rPr>
          <w:rFonts w:ascii="Arial Narrow" w:hAnsi="Arial Narrow" w:cs="Arial"/>
          <w:noProof/>
          <w:sz w:val="22"/>
          <w:szCs w:val="22"/>
        </w:rPr>
      </w:pPr>
    </w:p>
    <w:tbl>
      <w:tblPr>
        <w:tblW w:w="97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96"/>
      </w:tblGrid>
      <w:tr w:rsidR="00E36200" w:rsidRPr="00D26841" w14:paraId="186BDCB5" w14:textId="77777777" w:rsidTr="00754B89">
        <w:trPr>
          <w:trHeight w:val="375"/>
          <w:jc w:val="center"/>
        </w:trPr>
        <w:tc>
          <w:tcPr>
            <w:tcW w:w="9796" w:type="dxa"/>
            <w:tcBorders>
              <w:top w:val="nil"/>
              <w:left w:val="nil"/>
              <w:bottom w:val="nil"/>
              <w:right w:val="nil"/>
            </w:tcBorders>
            <w:shd w:val="clear" w:color="auto" w:fill="235087"/>
            <w:vAlign w:val="center"/>
          </w:tcPr>
          <w:p w14:paraId="21280C48" w14:textId="77777777" w:rsidR="00E36200" w:rsidRPr="00D26841" w:rsidRDefault="00E36200" w:rsidP="00003E9E">
            <w:pPr>
              <w:pStyle w:val="Prrafodelista"/>
              <w:numPr>
                <w:ilvl w:val="0"/>
                <w:numId w:val="17"/>
              </w:numPr>
              <w:tabs>
                <w:tab w:val="left" w:pos="142"/>
                <w:tab w:val="left" w:pos="223"/>
                <w:tab w:val="left" w:pos="284"/>
                <w:tab w:val="left" w:pos="317"/>
              </w:tabs>
              <w:jc w:val="center"/>
              <w:rPr>
                <w:rFonts w:ascii="Arial Narrow" w:hAnsi="Arial Narrow" w:cs="Arial"/>
                <w:b/>
                <w:bCs/>
                <w:sz w:val="22"/>
                <w:szCs w:val="22"/>
              </w:rPr>
            </w:pPr>
            <w:r w:rsidRPr="00754B89">
              <w:rPr>
                <w:rFonts w:ascii="Arial Narrow" w:hAnsi="Arial Narrow" w:cs="Arial"/>
                <w:b/>
                <w:bCs/>
                <w:color w:val="FFFFFF" w:themeColor="background1"/>
                <w:sz w:val="22"/>
                <w:szCs w:val="22"/>
              </w:rPr>
              <w:t>FORMA DE PAGO</w:t>
            </w:r>
          </w:p>
        </w:tc>
      </w:tr>
    </w:tbl>
    <w:p w14:paraId="7CFEC838" w14:textId="77777777" w:rsidR="00E36200" w:rsidRPr="00D26841" w:rsidRDefault="00E36200" w:rsidP="00E36200">
      <w:pPr>
        <w:jc w:val="both"/>
        <w:rPr>
          <w:rFonts w:ascii="Arial Narrow" w:hAnsi="Arial Narrow" w:cs="Arial"/>
          <w:noProof/>
          <w:color w:val="FF0000"/>
          <w:sz w:val="22"/>
          <w:szCs w:val="22"/>
        </w:rPr>
      </w:pPr>
    </w:p>
    <w:p w14:paraId="5553FC96" w14:textId="77777777" w:rsidR="00E36200" w:rsidRPr="00C26921" w:rsidRDefault="00E36200" w:rsidP="00E36200">
      <w:pPr>
        <w:pStyle w:val="Prrafodelista"/>
        <w:numPr>
          <w:ilvl w:val="0"/>
          <w:numId w:val="18"/>
        </w:numPr>
        <w:jc w:val="both"/>
        <w:rPr>
          <w:rFonts w:ascii="Arial Narrow" w:hAnsi="Arial Narrow" w:cs="Arial"/>
          <w:b/>
          <w:noProof/>
          <w:sz w:val="22"/>
          <w:szCs w:val="22"/>
        </w:rPr>
      </w:pPr>
      <w:r w:rsidRPr="00C26921">
        <w:rPr>
          <w:rFonts w:ascii="Arial Narrow" w:hAnsi="Arial Narrow" w:cs="Arial"/>
          <w:b/>
          <w:noProof/>
          <w:sz w:val="22"/>
          <w:szCs w:val="22"/>
        </w:rPr>
        <w:t xml:space="preserve">FORMA DE PAGO: </w:t>
      </w:r>
      <w:r w:rsidRPr="00182E99">
        <w:rPr>
          <w:rFonts w:ascii="Arial Narrow" w:hAnsi="Arial Narrow" w:cs="Arial"/>
          <w:noProof/>
          <w:sz w:val="22"/>
          <w:szCs w:val="22"/>
        </w:rPr>
        <w:t>De acuerdo a lo consignado en la solicitud de contratación y/o de acuerdo a la tipología del contrato</w:t>
      </w:r>
    </w:p>
    <w:p w14:paraId="120DE43B" w14:textId="77777777" w:rsidR="00E36200" w:rsidRPr="00D26841" w:rsidRDefault="00E36200" w:rsidP="00E36200">
      <w:pPr>
        <w:pStyle w:val="Prrafodelista"/>
        <w:rPr>
          <w:rFonts w:ascii="Arial Narrow" w:hAnsi="Arial Narrow" w:cs="Arial"/>
          <w:b/>
          <w:noProof/>
          <w:sz w:val="22"/>
          <w:szCs w:val="22"/>
        </w:rPr>
      </w:pPr>
    </w:p>
    <w:p w14:paraId="39F967D4" w14:textId="77777777" w:rsidR="00E36200" w:rsidRPr="00754B89" w:rsidRDefault="00E36200" w:rsidP="00754B89">
      <w:pPr>
        <w:pStyle w:val="Prrafodelista"/>
        <w:numPr>
          <w:ilvl w:val="0"/>
          <w:numId w:val="17"/>
        </w:numPr>
        <w:shd w:val="clear" w:color="auto" w:fill="235087"/>
        <w:ind w:left="0" w:firstLine="0"/>
        <w:jc w:val="center"/>
        <w:rPr>
          <w:rFonts w:ascii="Arial Narrow" w:hAnsi="Arial Narrow" w:cs="Arial"/>
          <w:b/>
          <w:noProof/>
          <w:color w:val="FFFFFF" w:themeColor="background1"/>
          <w:sz w:val="22"/>
          <w:szCs w:val="22"/>
        </w:rPr>
      </w:pPr>
      <w:r w:rsidRPr="00754B89">
        <w:rPr>
          <w:rFonts w:ascii="Arial Narrow" w:hAnsi="Arial Narrow" w:cs="Arial"/>
          <w:b/>
          <w:noProof/>
          <w:color w:val="FFFFFF" w:themeColor="background1"/>
          <w:sz w:val="22"/>
          <w:szCs w:val="22"/>
        </w:rPr>
        <w:t>PLAZO Y LUGAR DE EJECUCIÒN DEL CONTRATO</w:t>
      </w:r>
    </w:p>
    <w:p w14:paraId="3010F2EE" w14:textId="77777777" w:rsidR="00E36200" w:rsidRPr="00D26841" w:rsidRDefault="00E36200" w:rsidP="00E36200">
      <w:pPr>
        <w:tabs>
          <w:tab w:val="left" w:pos="142"/>
          <w:tab w:val="left" w:pos="223"/>
          <w:tab w:val="left" w:pos="284"/>
        </w:tabs>
        <w:jc w:val="both"/>
        <w:rPr>
          <w:rFonts w:ascii="Arial Narrow" w:hAnsi="Arial Narrow" w:cs="Arial"/>
          <w:sz w:val="22"/>
          <w:szCs w:val="22"/>
        </w:rPr>
      </w:pPr>
    </w:p>
    <w:p w14:paraId="15444FCF" w14:textId="77777777" w:rsidR="00E36200" w:rsidRPr="00D26841" w:rsidRDefault="00E36200" w:rsidP="00E36200">
      <w:pPr>
        <w:pStyle w:val="Prrafodelista"/>
        <w:numPr>
          <w:ilvl w:val="0"/>
          <w:numId w:val="18"/>
        </w:numPr>
        <w:tabs>
          <w:tab w:val="left" w:pos="142"/>
          <w:tab w:val="left" w:pos="223"/>
          <w:tab w:val="left" w:pos="284"/>
        </w:tabs>
        <w:jc w:val="both"/>
        <w:rPr>
          <w:rFonts w:ascii="Arial Narrow" w:hAnsi="Arial Narrow" w:cs="Arial"/>
          <w:sz w:val="22"/>
          <w:szCs w:val="22"/>
        </w:rPr>
      </w:pPr>
      <w:r>
        <w:rPr>
          <w:rFonts w:ascii="Arial Narrow" w:hAnsi="Arial Narrow" w:cs="Arial"/>
          <w:b/>
          <w:sz w:val="22"/>
          <w:szCs w:val="22"/>
        </w:rPr>
        <w:t>P</w:t>
      </w:r>
      <w:r w:rsidRPr="0079291A">
        <w:rPr>
          <w:rFonts w:ascii="Arial Narrow" w:hAnsi="Arial Narrow" w:cs="Arial"/>
          <w:b/>
          <w:sz w:val="22"/>
          <w:szCs w:val="22"/>
        </w:rPr>
        <w:t xml:space="preserve">LAZO DE EJECUCIÓN: </w:t>
      </w:r>
      <w:r w:rsidRPr="0079291A">
        <w:rPr>
          <w:rFonts w:ascii="Arial Narrow" w:hAnsi="Arial Narrow" w:cs="Arial"/>
          <w:sz w:val="22"/>
          <w:szCs w:val="22"/>
        </w:rPr>
        <w:t>xxxxxxx</w:t>
      </w:r>
      <w:r w:rsidRPr="0079291A">
        <w:rPr>
          <w:rFonts w:ascii="Arial Narrow" w:hAnsi="Arial Narrow" w:cs="Arial"/>
          <w:color w:val="000000" w:themeColor="text1"/>
          <w:sz w:val="22"/>
          <w:szCs w:val="22"/>
          <w:lang w:eastAsia="es-CO"/>
        </w:rPr>
        <w:t xml:space="preserve"> contados a partir de suscripción del acta de inicio, previa expedición de la  carta de aceptación de la oferta, el registro presupuestal y </w:t>
      </w:r>
      <w:r>
        <w:rPr>
          <w:rFonts w:ascii="Arial Narrow" w:hAnsi="Arial Narrow" w:cs="Arial"/>
          <w:color w:val="000000" w:themeColor="text1"/>
          <w:sz w:val="22"/>
          <w:szCs w:val="22"/>
          <w:lang w:eastAsia="es-CO"/>
        </w:rPr>
        <w:t xml:space="preserve">la aprobación de las garantías </w:t>
      </w:r>
      <w:r w:rsidRPr="0079291A">
        <w:rPr>
          <w:rFonts w:ascii="Arial Narrow" w:hAnsi="Arial Narrow" w:cs="Arial"/>
          <w:b/>
          <w:color w:val="000000" w:themeColor="text1"/>
          <w:sz w:val="22"/>
          <w:szCs w:val="22"/>
          <w:lang w:eastAsia="es-CO"/>
        </w:rPr>
        <w:t>(si de acuerdo al objeto contractual se solicitan).</w:t>
      </w:r>
    </w:p>
    <w:p w14:paraId="78B66647" w14:textId="77777777" w:rsidR="00E36200" w:rsidRPr="00D26841" w:rsidRDefault="00E36200" w:rsidP="00E36200">
      <w:pPr>
        <w:pStyle w:val="Prrafodelista"/>
        <w:tabs>
          <w:tab w:val="left" w:pos="142"/>
          <w:tab w:val="left" w:pos="223"/>
          <w:tab w:val="left" w:pos="284"/>
        </w:tabs>
        <w:jc w:val="both"/>
        <w:rPr>
          <w:rFonts w:ascii="Arial Narrow" w:hAnsi="Arial Narrow" w:cs="Arial"/>
          <w:sz w:val="22"/>
          <w:szCs w:val="22"/>
        </w:rPr>
      </w:pPr>
    </w:p>
    <w:p w14:paraId="087EA6D6" w14:textId="77777777" w:rsidR="00E36200" w:rsidRPr="00D26841" w:rsidRDefault="00E36200" w:rsidP="00E36200">
      <w:pPr>
        <w:pStyle w:val="Prrafodelista"/>
        <w:numPr>
          <w:ilvl w:val="0"/>
          <w:numId w:val="18"/>
        </w:numPr>
        <w:tabs>
          <w:tab w:val="left" w:pos="142"/>
          <w:tab w:val="left" w:pos="223"/>
          <w:tab w:val="left" w:pos="284"/>
        </w:tabs>
        <w:jc w:val="both"/>
        <w:rPr>
          <w:rFonts w:ascii="Arial Narrow" w:hAnsi="Arial Narrow" w:cs="Arial"/>
          <w:sz w:val="22"/>
          <w:szCs w:val="22"/>
        </w:rPr>
      </w:pPr>
      <w:r>
        <w:rPr>
          <w:rFonts w:ascii="Arial Narrow" w:hAnsi="Arial Narrow" w:cs="Arial"/>
          <w:b/>
          <w:sz w:val="22"/>
          <w:szCs w:val="22"/>
        </w:rPr>
        <w:t>L</w:t>
      </w:r>
      <w:r w:rsidRPr="00D26841">
        <w:rPr>
          <w:rFonts w:ascii="Arial Narrow" w:hAnsi="Arial Narrow" w:cs="Arial"/>
          <w:b/>
          <w:sz w:val="22"/>
          <w:szCs w:val="22"/>
        </w:rPr>
        <w:t xml:space="preserve">UGAR DE EJECUCIÓN: </w:t>
      </w:r>
      <w:r w:rsidRPr="00D26841">
        <w:rPr>
          <w:rFonts w:ascii="Arial Narrow" w:hAnsi="Arial Narrow" w:cs="Arial"/>
          <w:sz w:val="22"/>
          <w:szCs w:val="22"/>
        </w:rPr>
        <w:t>xxxxxxx</w:t>
      </w:r>
    </w:p>
    <w:p w14:paraId="22E26B09" w14:textId="77777777" w:rsidR="00E36200" w:rsidRDefault="00E36200" w:rsidP="00E36200">
      <w:pPr>
        <w:jc w:val="both"/>
        <w:rPr>
          <w:rFonts w:ascii="Arial Narrow" w:hAnsi="Arial Narrow" w:cs="Arial"/>
          <w:b/>
          <w:noProof/>
          <w:sz w:val="22"/>
          <w:szCs w:val="22"/>
        </w:rPr>
      </w:pPr>
    </w:p>
    <w:p w14:paraId="0C053168" w14:textId="77777777" w:rsidR="00700FD0" w:rsidRDefault="00700FD0" w:rsidP="00E36200">
      <w:pPr>
        <w:jc w:val="both"/>
        <w:rPr>
          <w:rFonts w:ascii="Arial Narrow" w:hAnsi="Arial Narrow" w:cs="Arial"/>
          <w:b/>
          <w:noProof/>
          <w:sz w:val="22"/>
          <w:szCs w:val="22"/>
        </w:rPr>
      </w:pPr>
    </w:p>
    <w:p w14:paraId="6D945205" w14:textId="479F7862" w:rsidR="00AA166E" w:rsidRPr="00754B89" w:rsidRDefault="009B52F1" w:rsidP="00754B89">
      <w:pPr>
        <w:pStyle w:val="Prrafodelista"/>
        <w:numPr>
          <w:ilvl w:val="0"/>
          <w:numId w:val="17"/>
        </w:numPr>
        <w:shd w:val="clear" w:color="auto" w:fill="235087"/>
        <w:ind w:left="0" w:firstLine="0"/>
        <w:jc w:val="center"/>
        <w:rPr>
          <w:rFonts w:ascii="Arial Narrow" w:hAnsi="Arial Narrow" w:cs="Arial"/>
          <w:b/>
          <w:noProof/>
          <w:color w:val="FFFFFF" w:themeColor="background1"/>
          <w:sz w:val="22"/>
          <w:szCs w:val="22"/>
        </w:rPr>
      </w:pPr>
      <w:r w:rsidRPr="00754B89">
        <w:rPr>
          <w:rFonts w:ascii="Arial Narrow" w:hAnsi="Arial Narrow" w:cs="Arial"/>
          <w:b/>
          <w:noProof/>
          <w:color w:val="FFFFFF" w:themeColor="background1"/>
          <w:sz w:val="22"/>
          <w:szCs w:val="22"/>
        </w:rPr>
        <w:t>MODALIDAD DE SELECCIÓN Y FUNDAMENTOS QUE LA SOPORTAN</w:t>
      </w:r>
    </w:p>
    <w:p w14:paraId="102454EA" w14:textId="77777777" w:rsidR="00366440" w:rsidRPr="004F64DF" w:rsidRDefault="00366440" w:rsidP="0055198F">
      <w:pPr>
        <w:jc w:val="both"/>
        <w:rPr>
          <w:rFonts w:ascii="Arial Narrow" w:hAnsi="Arial Narrow" w:cs="Arial"/>
          <w:noProof/>
          <w:sz w:val="22"/>
          <w:szCs w:val="22"/>
        </w:rPr>
      </w:pPr>
    </w:p>
    <w:p w14:paraId="0519C8E2" w14:textId="77777777" w:rsidR="006047BE" w:rsidRPr="004F64DF" w:rsidRDefault="006047BE" w:rsidP="009B52F1">
      <w:pPr>
        <w:tabs>
          <w:tab w:val="left" w:pos="142"/>
          <w:tab w:val="left" w:pos="223"/>
          <w:tab w:val="left" w:pos="284"/>
        </w:tabs>
        <w:jc w:val="both"/>
        <w:rPr>
          <w:rFonts w:ascii="Arial Narrow" w:hAnsi="Arial Narrow"/>
          <w:sz w:val="22"/>
          <w:szCs w:val="22"/>
        </w:rPr>
      </w:pPr>
      <w:r w:rsidRPr="004F64DF">
        <w:rPr>
          <w:rFonts w:ascii="Arial Narrow" w:hAnsi="Arial Narrow"/>
          <w:bCs/>
          <w:sz w:val="22"/>
          <w:szCs w:val="22"/>
        </w:rPr>
        <w:t xml:space="preserve">Teniendo en cuenta el presupuesto de la presente contratación, la modalidad de selección del presente proceso será la MÍNIMA CUANTÍA, de conformidad con lo establecido en los artículos 2.2.1.2.1.5.1 y 2.2.1.2.1.5.2 </w:t>
      </w:r>
      <w:r w:rsidR="00D26841" w:rsidRPr="004F64DF">
        <w:rPr>
          <w:rFonts w:ascii="Arial Narrow" w:hAnsi="Arial Narrow"/>
          <w:sz w:val="22"/>
          <w:szCs w:val="22"/>
        </w:rPr>
        <w:t xml:space="preserve">del  Decreto 1082 del 2015, </w:t>
      </w:r>
      <w:r w:rsidRPr="004F64DF">
        <w:rPr>
          <w:rFonts w:ascii="Arial Narrow" w:hAnsi="Arial Narrow"/>
          <w:sz w:val="22"/>
          <w:szCs w:val="22"/>
        </w:rPr>
        <w:t>artículo 94 de la Ley 1474 de 2011 y demás normas concordantes con la materia.</w:t>
      </w:r>
    </w:p>
    <w:p w14:paraId="561F294B" w14:textId="77777777" w:rsidR="006B2ED4" w:rsidRPr="004F64DF" w:rsidRDefault="006B2ED4" w:rsidP="0055198F">
      <w:pPr>
        <w:jc w:val="both"/>
        <w:rPr>
          <w:rFonts w:ascii="Arial Narrow" w:hAnsi="Arial Narrow" w:cs="Arial"/>
          <w:noProof/>
          <w:sz w:val="22"/>
          <w:szCs w:val="22"/>
        </w:rPr>
      </w:pPr>
    </w:p>
    <w:p w14:paraId="337DBDBF" w14:textId="65D7EAC3" w:rsidR="00366440" w:rsidRPr="00754B89" w:rsidRDefault="009B52F1" w:rsidP="00754B89">
      <w:pPr>
        <w:pStyle w:val="Prrafodelista"/>
        <w:numPr>
          <w:ilvl w:val="0"/>
          <w:numId w:val="17"/>
        </w:numPr>
        <w:shd w:val="clear" w:color="auto" w:fill="235087"/>
        <w:ind w:left="0" w:firstLine="0"/>
        <w:jc w:val="center"/>
        <w:rPr>
          <w:rFonts w:ascii="Arial Narrow" w:hAnsi="Arial Narrow" w:cs="Arial"/>
          <w:b/>
          <w:noProof/>
          <w:color w:val="FFFFFF" w:themeColor="background1"/>
          <w:sz w:val="22"/>
          <w:szCs w:val="22"/>
        </w:rPr>
      </w:pPr>
      <w:r w:rsidRPr="00754B89">
        <w:rPr>
          <w:rFonts w:ascii="Arial Narrow" w:hAnsi="Arial Narrow" w:cs="Arial"/>
          <w:b/>
          <w:noProof/>
          <w:color w:val="FFFFFF" w:themeColor="background1"/>
          <w:sz w:val="22"/>
          <w:szCs w:val="22"/>
        </w:rPr>
        <w:lastRenderedPageBreak/>
        <w:t>ANALISIS DEL SECTOR RELATIVO AL OBJETO Y ESTUDIO DEL MERCADO</w:t>
      </w:r>
    </w:p>
    <w:p w14:paraId="701DF655" w14:textId="77777777" w:rsidR="00366440" w:rsidRPr="004F64DF" w:rsidRDefault="00366440" w:rsidP="00366440">
      <w:pPr>
        <w:jc w:val="both"/>
        <w:rPr>
          <w:rFonts w:ascii="Arial Narrow" w:hAnsi="Arial Narrow" w:cs="Arial"/>
          <w:noProof/>
          <w:sz w:val="22"/>
          <w:szCs w:val="22"/>
        </w:rPr>
      </w:pPr>
    </w:p>
    <w:p w14:paraId="19840ECC" w14:textId="10326C2B" w:rsidR="008E7103" w:rsidRPr="004F64DF" w:rsidRDefault="006047BE" w:rsidP="006047BE">
      <w:pPr>
        <w:pStyle w:val="Prrafodelista"/>
        <w:numPr>
          <w:ilvl w:val="0"/>
          <w:numId w:val="39"/>
        </w:numPr>
        <w:jc w:val="both"/>
        <w:rPr>
          <w:rFonts w:ascii="Arial Narrow" w:hAnsi="Arial Narrow" w:cs="Arial"/>
          <w:noProof/>
          <w:sz w:val="22"/>
          <w:szCs w:val="22"/>
        </w:rPr>
      </w:pPr>
      <w:r w:rsidRPr="004F64DF">
        <w:rPr>
          <w:rFonts w:ascii="Arial Narrow" w:hAnsi="Arial Narrow" w:cs="Arial"/>
          <w:noProof/>
          <w:sz w:val="22"/>
          <w:szCs w:val="22"/>
        </w:rPr>
        <w:t>ESTUDIO DEL SECTOR: ANEXO</w:t>
      </w:r>
    </w:p>
    <w:p w14:paraId="1E2518BA" w14:textId="48062DA7" w:rsidR="006047BE" w:rsidRPr="004F64DF" w:rsidRDefault="006047BE" w:rsidP="006047BE">
      <w:pPr>
        <w:pStyle w:val="Prrafodelista"/>
        <w:numPr>
          <w:ilvl w:val="0"/>
          <w:numId w:val="39"/>
        </w:numPr>
        <w:jc w:val="both"/>
        <w:rPr>
          <w:rFonts w:ascii="Arial Narrow" w:hAnsi="Arial Narrow" w:cs="Arial"/>
          <w:noProof/>
          <w:color w:val="FF0000"/>
          <w:sz w:val="22"/>
          <w:szCs w:val="22"/>
        </w:rPr>
      </w:pPr>
      <w:r w:rsidRPr="004F64DF">
        <w:rPr>
          <w:rFonts w:ascii="Arial Narrow" w:hAnsi="Arial Narrow" w:cs="Arial"/>
          <w:noProof/>
          <w:sz w:val="22"/>
          <w:szCs w:val="22"/>
        </w:rPr>
        <w:t xml:space="preserve">ESTUDIO DEL MERCADO: </w:t>
      </w:r>
      <w:r w:rsidRPr="00995BDC">
        <w:rPr>
          <w:rFonts w:ascii="Arial Narrow" w:hAnsi="Arial Narrow" w:cs="Arial"/>
          <w:noProof/>
          <w:color w:val="A6A6A6" w:themeColor="background1" w:themeShade="A6"/>
          <w:sz w:val="22"/>
          <w:szCs w:val="22"/>
        </w:rPr>
        <w:t>Indicar que dependencia tiene la necesidad y mediante que numero de oficio y suscrito por quien se solicitó la contratación a DIGECO</w:t>
      </w:r>
    </w:p>
    <w:p w14:paraId="11B2EEE8" w14:textId="77777777" w:rsidR="008E7103" w:rsidRPr="004F64DF" w:rsidRDefault="008E7103" w:rsidP="00366440">
      <w:pPr>
        <w:jc w:val="both"/>
        <w:rPr>
          <w:rFonts w:ascii="Arial Narrow" w:hAnsi="Arial Narrow" w:cs="Arial"/>
          <w:noProof/>
          <w:sz w:val="22"/>
          <w:szCs w:val="22"/>
        </w:rPr>
      </w:pPr>
    </w:p>
    <w:p w14:paraId="48800102" w14:textId="4144D9A5" w:rsidR="00366440" w:rsidRPr="00754B89" w:rsidRDefault="009B52F1" w:rsidP="00754B89">
      <w:pPr>
        <w:pStyle w:val="Prrafodelista"/>
        <w:numPr>
          <w:ilvl w:val="0"/>
          <w:numId w:val="17"/>
        </w:numPr>
        <w:shd w:val="clear" w:color="auto" w:fill="235087"/>
        <w:ind w:left="0" w:firstLine="0"/>
        <w:jc w:val="center"/>
        <w:rPr>
          <w:rFonts w:ascii="Arial Narrow" w:hAnsi="Arial Narrow" w:cs="Arial"/>
          <w:b/>
          <w:noProof/>
          <w:color w:val="FFFFFF" w:themeColor="background1"/>
          <w:sz w:val="22"/>
          <w:szCs w:val="22"/>
        </w:rPr>
      </w:pPr>
      <w:r w:rsidRPr="00754B89">
        <w:rPr>
          <w:rFonts w:ascii="Arial Narrow" w:hAnsi="Arial Narrow" w:cs="Arial"/>
          <w:b/>
          <w:noProof/>
          <w:color w:val="FFFFFF" w:themeColor="background1"/>
          <w:sz w:val="22"/>
          <w:szCs w:val="22"/>
        </w:rPr>
        <w:t>ANALISIS DE LOS RIESGOS PREVISIBLES DEL FUTURO CONTRATO, TIPIFICACIÓN, ESTIMACIÓN Y ASIGNACIÓN</w:t>
      </w:r>
    </w:p>
    <w:p w14:paraId="7967A0F7" w14:textId="28CD1655" w:rsidR="009B52F1" w:rsidRPr="004F64DF" w:rsidRDefault="00754B89" w:rsidP="009B52F1">
      <w:pPr>
        <w:tabs>
          <w:tab w:val="left" w:pos="284"/>
          <w:tab w:val="left" w:pos="318"/>
        </w:tabs>
        <w:jc w:val="both"/>
        <w:rPr>
          <w:rFonts w:ascii="Arial Narrow" w:hAnsi="Arial Narrow" w:cs="Arial"/>
          <w:sz w:val="22"/>
          <w:szCs w:val="22"/>
        </w:rPr>
      </w:pPr>
      <w:r>
        <w:rPr>
          <w:rFonts w:ascii="Arial Narrow" w:hAnsi="Arial Narrow" w:cs="Arial"/>
          <w:b/>
          <w:sz w:val="22"/>
          <w:szCs w:val="22"/>
        </w:rPr>
        <w:t>10</w:t>
      </w:r>
      <w:r w:rsidR="009B52F1" w:rsidRPr="004F64DF">
        <w:rPr>
          <w:rFonts w:ascii="Arial Narrow" w:hAnsi="Arial Narrow" w:cs="Arial"/>
          <w:b/>
          <w:sz w:val="22"/>
          <w:szCs w:val="22"/>
        </w:rPr>
        <w:t xml:space="preserve">.1. Riesgos previsibles: </w:t>
      </w:r>
      <w:r w:rsidR="009B52F1" w:rsidRPr="00995BDC">
        <w:rPr>
          <w:rFonts w:ascii="Arial Narrow" w:hAnsi="Arial Narrow" w:cs="Arial"/>
          <w:color w:val="808080" w:themeColor="background1" w:themeShade="80"/>
          <w:sz w:val="22"/>
          <w:szCs w:val="22"/>
        </w:rPr>
        <w:t>En este espacio se debe incluir la matriz de riesgos vigente, expedida por Agencia Nacional “Colombia Compra Eficiente”, debidamente diligenciada, de conformidad con el Manual expedido por dicha Agencia, teniendo en cuenta la modalidad, objeto y el presupuesto oficial.</w:t>
      </w:r>
    </w:p>
    <w:p w14:paraId="0A236F0B" w14:textId="77777777" w:rsidR="00D26841" w:rsidRPr="004F64DF" w:rsidRDefault="00D26841" w:rsidP="009B52F1">
      <w:pPr>
        <w:tabs>
          <w:tab w:val="left" w:pos="284"/>
          <w:tab w:val="left" w:pos="318"/>
        </w:tabs>
        <w:jc w:val="both"/>
        <w:rPr>
          <w:rFonts w:ascii="Arial Narrow" w:hAnsi="Arial Narrow" w:cs="Arial"/>
          <w:sz w:val="22"/>
          <w:szCs w:val="22"/>
        </w:rPr>
      </w:pPr>
    </w:p>
    <w:tbl>
      <w:tblPr>
        <w:tblW w:w="10836" w:type="dxa"/>
        <w:tblInd w:w="-654" w:type="dxa"/>
        <w:tblLayout w:type="fixed"/>
        <w:tblCellMar>
          <w:top w:w="28" w:type="dxa"/>
          <w:left w:w="70" w:type="dxa"/>
          <w:bottom w:w="28" w:type="dxa"/>
          <w:right w:w="70" w:type="dxa"/>
        </w:tblCellMar>
        <w:tblLook w:val="04A0" w:firstRow="1" w:lastRow="0" w:firstColumn="1" w:lastColumn="0" w:noHBand="0" w:noVBand="1"/>
      </w:tblPr>
      <w:tblGrid>
        <w:gridCol w:w="331"/>
        <w:gridCol w:w="331"/>
        <w:gridCol w:w="330"/>
        <w:gridCol w:w="330"/>
        <w:gridCol w:w="692"/>
        <w:gridCol w:w="742"/>
        <w:gridCol w:w="851"/>
        <w:gridCol w:w="330"/>
        <w:gridCol w:w="330"/>
        <w:gridCol w:w="330"/>
        <w:gridCol w:w="330"/>
        <w:gridCol w:w="330"/>
        <w:gridCol w:w="760"/>
        <w:gridCol w:w="342"/>
        <w:gridCol w:w="342"/>
        <w:gridCol w:w="342"/>
        <w:gridCol w:w="342"/>
        <w:gridCol w:w="330"/>
        <w:gridCol w:w="330"/>
        <w:gridCol w:w="734"/>
        <w:gridCol w:w="640"/>
        <w:gridCol w:w="818"/>
        <w:gridCol w:w="599"/>
      </w:tblGrid>
      <w:tr w:rsidR="00754B89" w:rsidRPr="004F64DF" w14:paraId="3C7818DA" w14:textId="77777777" w:rsidTr="00754B89">
        <w:trPr>
          <w:trHeight w:val="1142"/>
          <w:tblHeader/>
        </w:trPr>
        <w:tc>
          <w:tcPr>
            <w:tcW w:w="331" w:type="dxa"/>
            <w:vMerge w:val="restart"/>
            <w:tcBorders>
              <w:top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00B50B1B"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N</w:t>
            </w:r>
          </w:p>
        </w:tc>
        <w:tc>
          <w:tcPr>
            <w:tcW w:w="331"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3C77C70D"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Clase</w:t>
            </w:r>
          </w:p>
        </w:tc>
        <w:tc>
          <w:tcPr>
            <w:tcW w:w="33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5A1C190F"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Fuente</w:t>
            </w:r>
          </w:p>
        </w:tc>
        <w:tc>
          <w:tcPr>
            <w:tcW w:w="33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02FA49DE"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Etapa</w:t>
            </w:r>
          </w:p>
        </w:tc>
        <w:tc>
          <w:tcPr>
            <w:tcW w:w="692"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56F06EF6" w14:textId="77777777" w:rsidR="00D26841" w:rsidRPr="00754B89" w:rsidRDefault="00D26841" w:rsidP="00DC212C">
            <w:pPr>
              <w:ind w:left="113" w:right="113"/>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Tipo</w:t>
            </w:r>
          </w:p>
        </w:tc>
        <w:tc>
          <w:tcPr>
            <w:tcW w:w="742"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60DDBEBD"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Descripción</w:t>
            </w:r>
          </w:p>
        </w:tc>
        <w:tc>
          <w:tcPr>
            <w:tcW w:w="851"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35EB54AB"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Consecuencia de la ocurrencia del evento</w:t>
            </w:r>
          </w:p>
        </w:tc>
        <w:tc>
          <w:tcPr>
            <w:tcW w:w="33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201BEF34"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Probabilidad</w:t>
            </w:r>
          </w:p>
        </w:tc>
        <w:tc>
          <w:tcPr>
            <w:tcW w:w="33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6AB45184"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Impacto</w:t>
            </w:r>
          </w:p>
        </w:tc>
        <w:tc>
          <w:tcPr>
            <w:tcW w:w="33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22A81490"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Valoración</w:t>
            </w:r>
          </w:p>
        </w:tc>
        <w:tc>
          <w:tcPr>
            <w:tcW w:w="33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2529A976"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Categoría</w:t>
            </w:r>
          </w:p>
        </w:tc>
        <w:tc>
          <w:tcPr>
            <w:tcW w:w="33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4A56E2D7"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¿A quién se le asigna?</w:t>
            </w:r>
          </w:p>
        </w:tc>
        <w:tc>
          <w:tcPr>
            <w:tcW w:w="76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02493D2F"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Tratamiento/Control a ser implementado</w:t>
            </w:r>
          </w:p>
        </w:tc>
        <w:tc>
          <w:tcPr>
            <w:tcW w:w="136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4EBCD6D7"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Impacto después del tratamiento</w:t>
            </w:r>
          </w:p>
        </w:tc>
        <w:tc>
          <w:tcPr>
            <w:tcW w:w="33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3D8ADABD"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¿Afecta la ejecución del contrato?</w:t>
            </w:r>
          </w:p>
        </w:tc>
        <w:tc>
          <w:tcPr>
            <w:tcW w:w="33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12F64CF8"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Responsable por implementar el tratamiento</w:t>
            </w:r>
          </w:p>
        </w:tc>
        <w:tc>
          <w:tcPr>
            <w:tcW w:w="734"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0DF38470"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Fecha estimada en que se inicia el tratamiento</w:t>
            </w:r>
          </w:p>
        </w:tc>
        <w:tc>
          <w:tcPr>
            <w:tcW w:w="640"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522C74F5"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Fecha estimada en que se completa el tratamiento</w:t>
            </w:r>
          </w:p>
        </w:tc>
        <w:tc>
          <w:tcPr>
            <w:tcW w:w="1417" w:type="dxa"/>
            <w:gridSpan w:val="2"/>
            <w:tcBorders>
              <w:top w:val="single" w:sz="8" w:space="0" w:color="FFFFFF" w:themeColor="background1"/>
              <w:left w:val="single" w:sz="8" w:space="0" w:color="FFFFFF" w:themeColor="background1"/>
              <w:bottom w:val="single" w:sz="8" w:space="0" w:color="FFFFFF" w:themeColor="background1"/>
            </w:tcBorders>
            <w:shd w:val="clear" w:color="auto" w:fill="235087"/>
            <w:vAlign w:val="center"/>
            <w:hideMark/>
          </w:tcPr>
          <w:p w14:paraId="0E8FC4A8"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Monitoreo y revisión</w:t>
            </w:r>
          </w:p>
        </w:tc>
      </w:tr>
      <w:tr w:rsidR="00754B89" w:rsidRPr="004F64DF" w14:paraId="3F2CEFA6" w14:textId="77777777" w:rsidTr="00754B89">
        <w:trPr>
          <w:trHeight w:val="975"/>
          <w:tblHeader/>
        </w:trPr>
        <w:tc>
          <w:tcPr>
            <w:tcW w:w="331" w:type="dxa"/>
            <w:vMerge/>
            <w:tcBorders>
              <w:top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665E4965" w14:textId="77777777" w:rsidR="00D26841" w:rsidRPr="00754B89" w:rsidRDefault="00D26841" w:rsidP="00DC212C">
            <w:pPr>
              <w:rPr>
                <w:rFonts w:ascii="Arial Narrow" w:hAnsi="Arial Narrow" w:cs="Arial"/>
                <w:color w:val="FFFFFF" w:themeColor="background1"/>
                <w:sz w:val="22"/>
                <w:szCs w:val="22"/>
                <w:lang w:eastAsia="es-CO"/>
              </w:rPr>
            </w:pPr>
          </w:p>
        </w:tc>
        <w:tc>
          <w:tcPr>
            <w:tcW w:w="331"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4A329E9A" w14:textId="77777777" w:rsidR="00D26841" w:rsidRPr="00754B89" w:rsidRDefault="00D26841" w:rsidP="00DC212C">
            <w:pPr>
              <w:rPr>
                <w:rFonts w:ascii="Arial Narrow" w:hAnsi="Arial Narrow" w:cs="Arial"/>
                <w:color w:val="FFFFFF" w:themeColor="background1"/>
                <w:sz w:val="22"/>
                <w:szCs w:val="22"/>
                <w:lang w:eastAsia="es-CO"/>
              </w:rPr>
            </w:pPr>
          </w:p>
        </w:tc>
        <w:tc>
          <w:tcPr>
            <w:tcW w:w="33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12FB5DE7" w14:textId="77777777" w:rsidR="00D26841" w:rsidRPr="00754B89" w:rsidRDefault="00D26841" w:rsidP="00DC212C">
            <w:pPr>
              <w:rPr>
                <w:rFonts w:ascii="Arial Narrow" w:hAnsi="Arial Narrow" w:cs="Arial"/>
                <w:color w:val="FFFFFF" w:themeColor="background1"/>
                <w:sz w:val="22"/>
                <w:szCs w:val="22"/>
                <w:lang w:eastAsia="es-CO"/>
              </w:rPr>
            </w:pPr>
          </w:p>
        </w:tc>
        <w:tc>
          <w:tcPr>
            <w:tcW w:w="33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504E263B" w14:textId="77777777" w:rsidR="00D26841" w:rsidRPr="00754B89" w:rsidRDefault="00D26841" w:rsidP="00DC212C">
            <w:pPr>
              <w:rPr>
                <w:rFonts w:ascii="Arial Narrow" w:hAnsi="Arial Narrow" w:cs="Arial"/>
                <w:color w:val="FFFFFF" w:themeColor="background1"/>
                <w:sz w:val="22"/>
                <w:szCs w:val="22"/>
                <w:lang w:eastAsia="es-CO"/>
              </w:rPr>
            </w:pPr>
          </w:p>
        </w:tc>
        <w:tc>
          <w:tcPr>
            <w:tcW w:w="692"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611D91EE" w14:textId="77777777" w:rsidR="00D26841" w:rsidRPr="00754B89" w:rsidRDefault="00D26841" w:rsidP="00DC212C">
            <w:pPr>
              <w:rPr>
                <w:rFonts w:ascii="Arial Narrow" w:hAnsi="Arial Narrow" w:cs="Arial"/>
                <w:color w:val="FFFFFF" w:themeColor="background1"/>
                <w:sz w:val="22"/>
                <w:szCs w:val="22"/>
                <w:lang w:eastAsia="es-CO"/>
              </w:rPr>
            </w:pPr>
          </w:p>
        </w:tc>
        <w:tc>
          <w:tcPr>
            <w:tcW w:w="742"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467431E6" w14:textId="77777777" w:rsidR="00D26841" w:rsidRPr="00754B89" w:rsidRDefault="00D26841" w:rsidP="00DC212C">
            <w:pPr>
              <w:jc w:val="center"/>
              <w:rPr>
                <w:rFonts w:ascii="Arial Narrow" w:hAnsi="Arial Narrow" w:cs="Arial"/>
                <w:color w:val="FFFFFF" w:themeColor="background1"/>
                <w:sz w:val="22"/>
                <w:szCs w:val="22"/>
                <w:lang w:eastAsia="es-CO"/>
              </w:rPr>
            </w:pPr>
          </w:p>
        </w:tc>
        <w:tc>
          <w:tcPr>
            <w:tcW w:w="851"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72AB279B" w14:textId="77777777" w:rsidR="00D26841" w:rsidRPr="00754B89" w:rsidRDefault="00D26841" w:rsidP="00DC212C">
            <w:pPr>
              <w:rPr>
                <w:rFonts w:ascii="Arial Narrow" w:hAnsi="Arial Narrow" w:cs="Arial"/>
                <w:color w:val="FFFFFF" w:themeColor="background1"/>
                <w:sz w:val="22"/>
                <w:szCs w:val="22"/>
                <w:lang w:eastAsia="es-CO"/>
              </w:rPr>
            </w:pPr>
          </w:p>
        </w:tc>
        <w:tc>
          <w:tcPr>
            <w:tcW w:w="33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2B1B6A75" w14:textId="77777777" w:rsidR="00D26841" w:rsidRPr="00754B89" w:rsidRDefault="00D26841" w:rsidP="00DC212C">
            <w:pPr>
              <w:rPr>
                <w:rFonts w:ascii="Arial Narrow" w:hAnsi="Arial Narrow" w:cs="Arial"/>
                <w:color w:val="FFFFFF" w:themeColor="background1"/>
                <w:sz w:val="22"/>
                <w:szCs w:val="22"/>
                <w:lang w:eastAsia="es-CO"/>
              </w:rPr>
            </w:pPr>
          </w:p>
        </w:tc>
        <w:tc>
          <w:tcPr>
            <w:tcW w:w="33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55CFDBCD" w14:textId="77777777" w:rsidR="00D26841" w:rsidRPr="00754B89" w:rsidRDefault="00D26841" w:rsidP="00DC212C">
            <w:pPr>
              <w:rPr>
                <w:rFonts w:ascii="Arial Narrow" w:hAnsi="Arial Narrow" w:cs="Arial"/>
                <w:color w:val="FFFFFF" w:themeColor="background1"/>
                <w:sz w:val="22"/>
                <w:szCs w:val="22"/>
                <w:lang w:eastAsia="es-CO"/>
              </w:rPr>
            </w:pPr>
          </w:p>
        </w:tc>
        <w:tc>
          <w:tcPr>
            <w:tcW w:w="33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22302463" w14:textId="77777777" w:rsidR="00D26841" w:rsidRPr="00754B89" w:rsidRDefault="00D26841" w:rsidP="00DC212C">
            <w:pPr>
              <w:rPr>
                <w:rFonts w:ascii="Arial Narrow" w:hAnsi="Arial Narrow" w:cs="Arial"/>
                <w:color w:val="FFFFFF" w:themeColor="background1"/>
                <w:sz w:val="22"/>
                <w:szCs w:val="22"/>
                <w:lang w:eastAsia="es-CO"/>
              </w:rPr>
            </w:pPr>
          </w:p>
        </w:tc>
        <w:tc>
          <w:tcPr>
            <w:tcW w:w="33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2BF0A66F" w14:textId="77777777" w:rsidR="00D26841" w:rsidRPr="00754B89" w:rsidRDefault="00D26841" w:rsidP="00DC212C">
            <w:pPr>
              <w:rPr>
                <w:rFonts w:ascii="Arial Narrow" w:hAnsi="Arial Narrow" w:cs="Arial"/>
                <w:color w:val="FFFFFF" w:themeColor="background1"/>
                <w:sz w:val="22"/>
                <w:szCs w:val="22"/>
                <w:lang w:eastAsia="es-CO"/>
              </w:rPr>
            </w:pPr>
          </w:p>
        </w:tc>
        <w:tc>
          <w:tcPr>
            <w:tcW w:w="33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4A2DBA34" w14:textId="77777777" w:rsidR="00D26841" w:rsidRPr="00754B89" w:rsidRDefault="00D26841" w:rsidP="00DC212C">
            <w:pPr>
              <w:rPr>
                <w:rFonts w:ascii="Arial Narrow" w:hAnsi="Arial Narrow" w:cs="Arial"/>
                <w:color w:val="FFFFFF" w:themeColor="background1"/>
                <w:sz w:val="22"/>
                <w:szCs w:val="22"/>
                <w:lang w:eastAsia="es-CO"/>
              </w:rPr>
            </w:pPr>
          </w:p>
        </w:tc>
        <w:tc>
          <w:tcPr>
            <w:tcW w:w="76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574D3A7A" w14:textId="77777777" w:rsidR="00D26841" w:rsidRPr="00754B89" w:rsidRDefault="00D26841" w:rsidP="00DC212C">
            <w:pPr>
              <w:jc w:val="center"/>
              <w:rPr>
                <w:rFonts w:ascii="Arial Narrow" w:hAnsi="Arial Narrow" w:cs="Arial"/>
                <w:color w:val="FFFFFF" w:themeColor="background1"/>
                <w:sz w:val="22"/>
                <w:szCs w:val="22"/>
                <w:lang w:eastAsia="es-CO"/>
              </w:rPr>
            </w:pPr>
          </w:p>
        </w:tc>
        <w:tc>
          <w:tcPr>
            <w:tcW w:w="342"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48C92F24"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Probabilidad</w:t>
            </w:r>
          </w:p>
        </w:tc>
        <w:tc>
          <w:tcPr>
            <w:tcW w:w="342"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6922433B"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Impacto</w:t>
            </w:r>
          </w:p>
        </w:tc>
        <w:tc>
          <w:tcPr>
            <w:tcW w:w="342"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627A0F64"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 xml:space="preserve">Valoración </w:t>
            </w:r>
          </w:p>
        </w:tc>
        <w:tc>
          <w:tcPr>
            <w:tcW w:w="342"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7FAD4AD0"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Categoría</w:t>
            </w:r>
          </w:p>
        </w:tc>
        <w:tc>
          <w:tcPr>
            <w:tcW w:w="33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361C0573" w14:textId="77777777" w:rsidR="00D26841" w:rsidRPr="00754B89" w:rsidRDefault="00D26841" w:rsidP="00DC212C">
            <w:pPr>
              <w:rPr>
                <w:rFonts w:ascii="Arial Narrow" w:hAnsi="Arial Narrow" w:cs="Arial"/>
                <w:color w:val="FFFFFF" w:themeColor="background1"/>
                <w:sz w:val="22"/>
                <w:szCs w:val="22"/>
                <w:lang w:eastAsia="es-CO"/>
              </w:rPr>
            </w:pPr>
          </w:p>
        </w:tc>
        <w:tc>
          <w:tcPr>
            <w:tcW w:w="33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6C09D83A" w14:textId="77777777" w:rsidR="00D26841" w:rsidRPr="00754B89" w:rsidRDefault="00D26841" w:rsidP="00DC212C">
            <w:pPr>
              <w:rPr>
                <w:rFonts w:ascii="Arial Narrow" w:hAnsi="Arial Narrow" w:cs="Arial"/>
                <w:color w:val="FFFFFF" w:themeColor="background1"/>
                <w:sz w:val="22"/>
                <w:szCs w:val="22"/>
                <w:lang w:eastAsia="es-CO"/>
              </w:rPr>
            </w:pPr>
          </w:p>
        </w:tc>
        <w:tc>
          <w:tcPr>
            <w:tcW w:w="734"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50B925E6" w14:textId="77777777" w:rsidR="00D26841" w:rsidRPr="00754B89" w:rsidRDefault="00D26841" w:rsidP="00DC212C">
            <w:pPr>
              <w:rPr>
                <w:rFonts w:ascii="Arial Narrow" w:hAnsi="Arial Narrow" w:cs="Arial"/>
                <w:color w:val="FFFFFF" w:themeColor="background1"/>
                <w:sz w:val="22"/>
                <w:szCs w:val="22"/>
                <w:lang w:eastAsia="es-CO"/>
              </w:rPr>
            </w:pPr>
          </w:p>
        </w:tc>
        <w:tc>
          <w:tcPr>
            <w:tcW w:w="640" w:type="dxa"/>
            <w:vMerge/>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vAlign w:val="center"/>
            <w:hideMark/>
          </w:tcPr>
          <w:p w14:paraId="69EFDA12" w14:textId="77777777" w:rsidR="00D26841" w:rsidRPr="00754B89" w:rsidRDefault="00D26841" w:rsidP="00DC212C">
            <w:pPr>
              <w:rPr>
                <w:rFonts w:ascii="Arial Narrow" w:hAnsi="Arial Narrow" w:cs="Arial"/>
                <w:color w:val="FFFFFF" w:themeColor="background1"/>
                <w:sz w:val="22"/>
                <w:szCs w:val="22"/>
                <w:lang w:eastAsia="es-CO"/>
              </w:rPr>
            </w:pPr>
          </w:p>
        </w:tc>
        <w:tc>
          <w:tcPr>
            <w:tcW w:w="818" w:type="dxa"/>
            <w:vMerge w:val="restar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235087"/>
            <w:textDirection w:val="btLr"/>
            <w:vAlign w:val="center"/>
            <w:hideMark/>
          </w:tcPr>
          <w:p w14:paraId="318DC57F"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¿Cómo se realiza  el monitoreo?</w:t>
            </w:r>
          </w:p>
        </w:tc>
        <w:tc>
          <w:tcPr>
            <w:tcW w:w="599" w:type="dxa"/>
            <w:vMerge w:val="restart"/>
            <w:tcBorders>
              <w:top w:val="single" w:sz="8" w:space="0" w:color="FFFFFF" w:themeColor="background1"/>
              <w:left w:val="single" w:sz="8" w:space="0" w:color="FFFFFF" w:themeColor="background1"/>
              <w:bottom w:val="single" w:sz="8" w:space="0" w:color="FFFFFF" w:themeColor="background1"/>
            </w:tcBorders>
            <w:shd w:val="clear" w:color="auto" w:fill="235087"/>
            <w:textDirection w:val="btLr"/>
            <w:vAlign w:val="center"/>
            <w:hideMark/>
          </w:tcPr>
          <w:p w14:paraId="26DE74A0" w14:textId="77777777" w:rsidR="00D26841" w:rsidRPr="00754B89" w:rsidRDefault="00D26841" w:rsidP="00DC212C">
            <w:pPr>
              <w:jc w:val="center"/>
              <w:rPr>
                <w:rFonts w:ascii="Arial Narrow" w:hAnsi="Arial Narrow" w:cs="Arial"/>
                <w:color w:val="FFFFFF" w:themeColor="background1"/>
                <w:sz w:val="22"/>
                <w:szCs w:val="22"/>
                <w:lang w:eastAsia="es-CO"/>
              </w:rPr>
            </w:pPr>
            <w:r w:rsidRPr="00754B89">
              <w:rPr>
                <w:rFonts w:ascii="Arial Narrow" w:hAnsi="Arial Narrow" w:cs="Arial"/>
                <w:color w:val="FFFFFF" w:themeColor="background1"/>
                <w:sz w:val="22"/>
                <w:szCs w:val="22"/>
                <w:lang w:eastAsia="es-CO"/>
              </w:rPr>
              <w:t>Periodicidad</w:t>
            </w:r>
          </w:p>
        </w:tc>
      </w:tr>
      <w:tr w:rsidR="00754B89" w:rsidRPr="004F64DF" w14:paraId="4F6F2658" w14:textId="77777777" w:rsidTr="00754B89">
        <w:trPr>
          <w:trHeight w:val="458"/>
        </w:trPr>
        <w:tc>
          <w:tcPr>
            <w:tcW w:w="331" w:type="dxa"/>
            <w:vMerge/>
            <w:tcBorders>
              <w:top w:val="single" w:sz="8" w:space="0" w:color="FFFFFF" w:themeColor="background1"/>
              <w:right w:val="single" w:sz="8" w:space="0" w:color="FFFFFF" w:themeColor="background1"/>
            </w:tcBorders>
            <w:shd w:val="clear" w:color="auto" w:fill="235087"/>
            <w:vAlign w:val="center"/>
            <w:hideMark/>
          </w:tcPr>
          <w:p w14:paraId="39F27EC2" w14:textId="77777777" w:rsidR="00D26841" w:rsidRPr="004F64DF" w:rsidRDefault="00D26841" w:rsidP="00DC212C">
            <w:pPr>
              <w:rPr>
                <w:rFonts w:ascii="Arial Narrow" w:hAnsi="Arial Narrow" w:cs="Arial"/>
                <w:sz w:val="22"/>
                <w:szCs w:val="22"/>
                <w:lang w:eastAsia="es-CO"/>
              </w:rPr>
            </w:pPr>
          </w:p>
        </w:tc>
        <w:tc>
          <w:tcPr>
            <w:tcW w:w="331"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26F5AEF2" w14:textId="77777777" w:rsidR="00D26841" w:rsidRPr="004F64DF" w:rsidRDefault="00D26841" w:rsidP="00DC212C">
            <w:pPr>
              <w:rPr>
                <w:rFonts w:ascii="Arial Narrow" w:hAnsi="Arial Narrow" w:cs="Arial"/>
                <w:sz w:val="22"/>
                <w:szCs w:val="22"/>
                <w:lang w:eastAsia="es-CO"/>
              </w:rPr>
            </w:pPr>
          </w:p>
        </w:tc>
        <w:tc>
          <w:tcPr>
            <w:tcW w:w="33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3A4544EB" w14:textId="77777777" w:rsidR="00D26841" w:rsidRPr="004F64DF" w:rsidRDefault="00D26841" w:rsidP="00DC212C">
            <w:pPr>
              <w:rPr>
                <w:rFonts w:ascii="Arial Narrow" w:hAnsi="Arial Narrow" w:cs="Arial"/>
                <w:sz w:val="22"/>
                <w:szCs w:val="22"/>
                <w:lang w:eastAsia="es-CO"/>
              </w:rPr>
            </w:pPr>
          </w:p>
        </w:tc>
        <w:tc>
          <w:tcPr>
            <w:tcW w:w="33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0E71BE65" w14:textId="77777777" w:rsidR="00D26841" w:rsidRPr="004F64DF" w:rsidRDefault="00D26841" w:rsidP="00DC212C">
            <w:pPr>
              <w:rPr>
                <w:rFonts w:ascii="Arial Narrow" w:hAnsi="Arial Narrow" w:cs="Arial"/>
                <w:sz w:val="22"/>
                <w:szCs w:val="22"/>
                <w:lang w:eastAsia="es-CO"/>
              </w:rPr>
            </w:pPr>
          </w:p>
        </w:tc>
        <w:tc>
          <w:tcPr>
            <w:tcW w:w="692"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3CA1E60F" w14:textId="77777777" w:rsidR="00D26841" w:rsidRPr="004F64DF" w:rsidRDefault="00D26841" w:rsidP="00DC212C">
            <w:pPr>
              <w:rPr>
                <w:rFonts w:ascii="Arial Narrow" w:hAnsi="Arial Narrow" w:cs="Arial"/>
                <w:sz w:val="22"/>
                <w:szCs w:val="22"/>
                <w:lang w:eastAsia="es-CO"/>
              </w:rPr>
            </w:pPr>
          </w:p>
        </w:tc>
        <w:tc>
          <w:tcPr>
            <w:tcW w:w="742"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2A039E39" w14:textId="77777777" w:rsidR="00D26841" w:rsidRPr="004F64DF" w:rsidRDefault="00D26841" w:rsidP="00DC212C">
            <w:pPr>
              <w:jc w:val="center"/>
              <w:rPr>
                <w:rFonts w:ascii="Arial Narrow" w:hAnsi="Arial Narrow" w:cs="Arial"/>
                <w:sz w:val="22"/>
                <w:szCs w:val="22"/>
                <w:lang w:eastAsia="es-CO"/>
              </w:rPr>
            </w:pPr>
          </w:p>
        </w:tc>
        <w:tc>
          <w:tcPr>
            <w:tcW w:w="851"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67D9C333" w14:textId="77777777" w:rsidR="00D26841" w:rsidRPr="004F64DF" w:rsidRDefault="00D26841" w:rsidP="00DC212C">
            <w:pPr>
              <w:rPr>
                <w:rFonts w:ascii="Arial Narrow" w:hAnsi="Arial Narrow" w:cs="Arial"/>
                <w:sz w:val="22"/>
                <w:szCs w:val="22"/>
                <w:lang w:eastAsia="es-CO"/>
              </w:rPr>
            </w:pPr>
          </w:p>
        </w:tc>
        <w:tc>
          <w:tcPr>
            <w:tcW w:w="33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28227B35" w14:textId="77777777" w:rsidR="00D26841" w:rsidRPr="004F64DF" w:rsidRDefault="00D26841" w:rsidP="00DC212C">
            <w:pPr>
              <w:rPr>
                <w:rFonts w:ascii="Arial Narrow" w:hAnsi="Arial Narrow" w:cs="Arial"/>
                <w:sz w:val="22"/>
                <w:szCs w:val="22"/>
                <w:lang w:eastAsia="es-CO"/>
              </w:rPr>
            </w:pPr>
          </w:p>
        </w:tc>
        <w:tc>
          <w:tcPr>
            <w:tcW w:w="33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4DDD6783" w14:textId="77777777" w:rsidR="00D26841" w:rsidRPr="004F64DF" w:rsidRDefault="00D26841" w:rsidP="00DC212C">
            <w:pPr>
              <w:rPr>
                <w:rFonts w:ascii="Arial Narrow" w:hAnsi="Arial Narrow" w:cs="Arial"/>
                <w:sz w:val="22"/>
                <w:szCs w:val="22"/>
                <w:lang w:eastAsia="es-CO"/>
              </w:rPr>
            </w:pPr>
          </w:p>
        </w:tc>
        <w:tc>
          <w:tcPr>
            <w:tcW w:w="33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41D8DC77" w14:textId="77777777" w:rsidR="00D26841" w:rsidRPr="004F64DF" w:rsidRDefault="00D26841" w:rsidP="00DC212C">
            <w:pPr>
              <w:rPr>
                <w:rFonts w:ascii="Arial Narrow" w:hAnsi="Arial Narrow" w:cs="Arial"/>
                <w:sz w:val="22"/>
                <w:szCs w:val="22"/>
                <w:lang w:eastAsia="es-CO"/>
              </w:rPr>
            </w:pPr>
          </w:p>
        </w:tc>
        <w:tc>
          <w:tcPr>
            <w:tcW w:w="33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378E8CD5" w14:textId="77777777" w:rsidR="00D26841" w:rsidRPr="004F64DF" w:rsidRDefault="00D26841" w:rsidP="00DC212C">
            <w:pPr>
              <w:rPr>
                <w:rFonts w:ascii="Arial Narrow" w:hAnsi="Arial Narrow" w:cs="Arial"/>
                <w:sz w:val="22"/>
                <w:szCs w:val="22"/>
                <w:lang w:eastAsia="es-CO"/>
              </w:rPr>
            </w:pPr>
          </w:p>
        </w:tc>
        <w:tc>
          <w:tcPr>
            <w:tcW w:w="33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72BDABC8" w14:textId="77777777" w:rsidR="00D26841" w:rsidRPr="004F64DF" w:rsidRDefault="00D26841" w:rsidP="00DC212C">
            <w:pPr>
              <w:rPr>
                <w:rFonts w:ascii="Arial Narrow" w:hAnsi="Arial Narrow" w:cs="Arial"/>
                <w:sz w:val="22"/>
                <w:szCs w:val="22"/>
                <w:lang w:eastAsia="es-CO"/>
              </w:rPr>
            </w:pPr>
          </w:p>
        </w:tc>
        <w:tc>
          <w:tcPr>
            <w:tcW w:w="76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717400C7" w14:textId="77777777" w:rsidR="00D26841" w:rsidRPr="004F64DF" w:rsidRDefault="00D26841" w:rsidP="00DC212C">
            <w:pPr>
              <w:jc w:val="center"/>
              <w:rPr>
                <w:rFonts w:ascii="Arial Narrow" w:hAnsi="Arial Narrow" w:cs="Arial"/>
                <w:sz w:val="22"/>
                <w:szCs w:val="22"/>
                <w:lang w:eastAsia="es-CO"/>
              </w:rPr>
            </w:pPr>
          </w:p>
        </w:tc>
        <w:tc>
          <w:tcPr>
            <w:tcW w:w="342"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0A4ECC81" w14:textId="77777777" w:rsidR="00D26841" w:rsidRPr="004F64DF" w:rsidRDefault="00D26841" w:rsidP="00DC212C">
            <w:pPr>
              <w:rPr>
                <w:rFonts w:ascii="Arial Narrow" w:hAnsi="Arial Narrow" w:cs="Arial"/>
                <w:sz w:val="22"/>
                <w:szCs w:val="22"/>
                <w:lang w:eastAsia="es-CO"/>
              </w:rPr>
            </w:pPr>
          </w:p>
        </w:tc>
        <w:tc>
          <w:tcPr>
            <w:tcW w:w="342"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0C082E3C" w14:textId="77777777" w:rsidR="00D26841" w:rsidRPr="004F64DF" w:rsidRDefault="00D26841" w:rsidP="00DC212C">
            <w:pPr>
              <w:rPr>
                <w:rFonts w:ascii="Arial Narrow" w:hAnsi="Arial Narrow" w:cs="Arial"/>
                <w:sz w:val="22"/>
                <w:szCs w:val="22"/>
                <w:lang w:eastAsia="es-CO"/>
              </w:rPr>
            </w:pPr>
          </w:p>
        </w:tc>
        <w:tc>
          <w:tcPr>
            <w:tcW w:w="342"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30E25E35" w14:textId="77777777" w:rsidR="00D26841" w:rsidRPr="004F64DF" w:rsidRDefault="00D26841" w:rsidP="00DC212C">
            <w:pPr>
              <w:rPr>
                <w:rFonts w:ascii="Arial Narrow" w:hAnsi="Arial Narrow" w:cs="Arial"/>
                <w:sz w:val="22"/>
                <w:szCs w:val="22"/>
                <w:lang w:eastAsia="es-CO"/>
              </w:rPr>
            </w:pPr>
          </w:p>
        </w:tc>
        <w:tc>
          <w:tcPr>
            <w:tcW w:w="342"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7744E9BF" w14:textId="77777777" w:rsidR="00D26841" w:rsidRPr="004F64DF" w:rsidRDefault="00D26841" w:rsidP="00DC212C">
            <w:pPr>
              <w:rPr>
                <w:rFonts w:ascii="Arial Narrow" w:hAnsi="Arial Narrow" w:cs="Arial"/>
                <w:sz w:val="22"/>
                <w:szCs w:val="22"/>
                <w:lang w:eastAsia="es-CO"/>
              </w:rPr>
            </w:pPr>
          </w:p>
        </w:tc>
        <w:tc>
          <w:tcPr>
            <w:tcW w:w="33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29C84411" w14:textId="77777777" w:rsidR="00D26841" w:rsidRPr="004F64DF" w:rsidRDefault="00D26841" w:rsidP="00DC212C">
            <w:pPr>
              <w:rPr>
                <w:rFonts w:ascii="Arial Narrow" w:hAnsi="Arial Narrow" w:cs="Arial"/>
                <w:sz w:val="22"/>
                <w:szCs w:val="22"/>
                <w:lang w:eastAsia="es-CO"/>
              </w:rPr>
            </w:pPr>
          </w:p>
        </w:tc>
        <w:tc>
          <w:tcPr>
            <w:tcW w:w="33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02E80770" w14:textId="77777777" w:rsidR="00D26841" w:rsidRPr="004F64DF" w:rsidRDefault="00D26841" w:rsidP="00DC212C">
            <w:pPr>
              <w:rPr>
                <w:rFonts w:ascii="Arial Narrow" w:hAnsi="Arial Narrow" w:cs="Arial"/>
                <w:sz w:val="22"/>
                <w:szCs w:val="22"/>
                <w:lang w:eastAsia="es-CO"/>
              </w:rPr>
            </w:pPr>
          </w:p>
        </w:tc>
        <w:tc>
          <w:tcPr>
            <w:tcW w:w="734"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1A71FD33" w14:textId="77777777" w:rsidR="00D26841" w:rsidRPr="004F64DF" w:rsidRDefault="00D26841" w:rsidP="00DC212C">
            <w:pPr>
              <w:rPr>
                <w:rFonts w:ascii="Arial Narrow" w:hAnsi="Arial Narrow" w:cs="Arial"/>
                <w:sz w:val="22"/>
                <w:szCs w:val="22"/>
                <w:lang w:eastAsia="es-CO"/>
              </w:rPr>
            </w:pPr>
          </w:p>
        </w:tc>
        <w:tc>
          <w:tcPr>
            <w:tcW w:w="640"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220B5922" w14:textId="77777777" w:rsidR="00D26841" w:rsidRPr="004F64DF" w:rsidRDefault="00D26841" w:rsidP="00DC212C">
            <w:pPr>
              <w:rPr>
                <w:rFonts w:ascii="Arial Narrow" w:hAnsi="Arial Narrow" w:cs="Arial"/>
                <w:sz w:val="22"/>
                <w:szCs w:val="22"/>
                <w:lang w:eastAsia="es-CO"/>
              </w:rPr>
            </w:pPr>
          </w:p>
        </w:tc>
        <w:tc>
          <w:tcPr>
            <w:tcW w:w="818" w:type="dxa"/>
            <w:vMerge/>
            <w:tcBorders>
              <w:top w:val="single" w:sz="8" w:space="0" w:color="FFFFFF" w:themeColor="background1"/>
              <w:left w:val="single" w:sz="8" w:space="0" w:color="FFFFFF" w:themeColor="background1"/>
              <w:right w:val="single" w:sz="8" w:space="0" w:color="FFFFFF" w:themeColor="background1"/>
            </w:tcBorders>
            <w:shd w:val="clear" w:color="auto" w:fill="235087"/>
            <w:vAlign w:val="center"/>
            <w:hideMark/>
          </w:tcPr>
          <w:p w14:paraId="28674266" w14:textId="77777777" w:rsidR="00D26841" w:rsidRPr="004F64DF" w:rsidRDefault="00D26841" w:rsidP="00DC212C">
            <w:pPr>
              <w:rPr>
                <w:rFonts w:ascii="Arial Narrow" w:hAnsi="Arial Narrow" w:cs="Arial"/>
                <w:sz w:val="22"/>
                <w:szCs w:val="22"/>
                <w:lang w:eastAsia="es-CO"/>
              </w:rPr>
            </w:pPr>
          </w:p>
        </w:tc>
        <w:tc>
          <w:tcPr>
            <w:tcW w:w="599" w:type="dxa"/>
            <w:vMerge/>
            <w:tcBorders>
              <w:top w:val="single" w:sz="8" w:space="0" w:color="FFFFFF" w:themeColor="background1"/>
              <w:left w:val="single" w:sz="8" w:space="0" w:color="FFFFFF" w:themeColor="background1"/>
            </w:tcBorders>
            <w:shd w:val="clear" w:color="auto" w:fill="235087"/>
            <w:vAlign w:val="center"/>
            <w:hideMark/>
          </w:tcPr>
          <w:p w14:paraId="1C6AFCC1" w14:textId="77777777" w:rsidR="00D26841" w:rsidRPr="004F64DF" w:rsidRDefault="00D26841" w:rsidP="00DC212C">
            <w:pPr>
              <w:rPr>
                <w:rFonts w:ascii="Arial Narrow" w:hAnsi="Arial Narrow" w:cs="Arial"/>
                <w:sz w:val="22"/>
                <w:szCs w:val="22"/>
                <w:lang w:eastAsia="es-CO"/>
              </w:rPr>
            </w:pPr>
          </w:p>
        </w:tc>
      </w:tr>
      <w:tr w:rsidR="00D26841" w:rsidRPr="004F64DF" w14:paraId="560AB6E4" w14:textId="77777777" w:rsidTr="00754B89">
        <w:trPr>
          <w:cantSplit/>
          <w:trHeight w:val="1667"/>
        </w:trPr>
        <w:tc>
          <w:tcPr>
            <w:tcW w:w="331" w:type="dxa"/>
            <w:tcBorders>
              <w:left w:val="single" w:sz="8"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761EDA94" w14:textId="0BB0EA06" w:rsidR="00D26841" w:rsidRPr="004F64DF" w:rsidRDefault="00D26841" w:rsidP="00DC212C">
            <w:pPr>
              <w:ind w:left="113" w:right="113"/>
              <w:rPr>
                <w:rFonts w:ascii="Arial Narrow" w:hAnsi="Arial Narrow" w:cs="Arial"/>
                <w:sz w:val="22"/>
                <w:szCs w:val="22"/>
                <w:lang w:eastAsia="es-CO"/>
              </w:rPr>
            </w:pPr>
          </w:p>
        </w:tc>
        <w:tc>
          <w:tcPr>
            <w:tcW w:w="331"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18B44D17" w14:textId="67037BCA" w:rsidR="00D26841" w:rsidRPr="004F64DF" w:rsidRDefault="00D26841" w:rsidP="00DC212C">
            <w:pPr>
              <w:ind w:left="113" w:right="113"/>
              <w:rPr>
                <w:rFonts w:ascii="Arial Narrow" w:hAnsi="Arial Narrow" w:cs="Arial"/>
                <w:sz w:val="22"/>
                <w:szCs w:val="22"/>
                <w:lang w:eastAsia="es-CO"/>
              </w:rPr>
            </w:pPr>
          </w:p>
        </w:tc>
        <w:tc>
          <w:tcPr>
            <w:tcW w:w="33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57FE1F6E" w14:textId="2B0E84A5" w:rsidR="00D26841" w:rsidRPr="004F64DF" w:rsidRDefault="00D26841" w:rsidP="00DC212C">
            <w:pPr>
              <w:ind w:left="113" w:right="113"/>
              <w:rPr>
                <w:rFonts w:ascii="Arial Narrow" w:hAnsi="Arial Narrow" w:cs="Arial"/>
                <w:sz w:val="22"/>
                <w:szCs w:val="22"/>
                <w:lang w:eastAsia="es-CO"/>
              </w:rPr>
            </w:pPr>
          </w:p>
        </w:tc>
        <w:tc>
          <w:tcPr>
            <w:tcW w:w="33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4B08A204" w14:textId="29BF4D8B" w:rsidR="00D26841" w:rsidRPr="004F64DF" w:rsidRDefault="00D26841" w:rsidP="00DC212C">
            <w:pPr>
              <w:ind w:left="113" w:right="113"/>
              <w:rPr>
                <w:rFonts w:ascii="Arial Narrow" w:hAnsi="Arial Narrow" w:cs="Arial"/>
                <w:sz w:val="22"/>
                <w:szCs w:val="22"/>
                <w:lang w:eastAsia="es-CO"/>
              </w:rPr>
            </w:pPr>
          </w:p>
        </w:tc>
        <w:tc>
          <w:tcPr>
            <w:tcW w:w="692"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253C523D" w14:textId="0BDFF4CF" w:rsidR="00D26841" w:rsidRPr="004F64DF" w:rsidRDefault="00D26841" w:rsidP="00DC212C">
            <w:pPr>
              <w:ind w:left="113" w:right="113"/>
              <w:rPr>
                <w:rFonts w:ascii="Arial Narrow" w:hAnsi="Arial Narrow" w:cs="Arial"/>
                <w:sz w:val="22"/>
                <w:szCs w:val="22"/>
                <w:lang w:eastAsia="es-CO"/>
              </w:rPr>
            </w:pPr>
          </w:p>
        </w:tc>
        <w:tc>
          <w:tcPr>
            <w:tcW w:w="742"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162BBF63" w14:textId="3A2A8292" w:rsidR="00D26841" w:rsidRPr="004F64DF" w:rsidRDefault="00D26841" w:rsidP="00DC212C">
            <w:pPr>
              <w:ind w:left="113" w:right="113"/>
              <w:rPr>
                <w:rFonts w:ascii="Arial Narrow" w:hAnsi="Arial Narrow" w:cs="Arial"/>
                <w:sz w:val="22"/>
                <w:szCs w:val="22"/>
                <w:lang w:eastAsia="es-CO"/>
              </w:rPr>
            </w:pPr>
          </w:p>
        </w:tc>
        <w:tc>
          <w:tcPr>
            <w:tcW w:w="851"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2759E88C" w14:textId="25188EC9" w:rsidR="00D26841" w:rsidRPr="004F64DF" w:rsidRDefault="00D26841" w:rsidP="00DC212C">
            <w:pPr>
              <w:ind w:left="113" w:right="113"/>
              <w:rPr>
                <w:rFonts w:ascii="Arial Narrow" w:hAnsi="Arial Narrow" w:cs="Arial"/>
                <w:sz w:val="22"/>
                <w:szCs w:val="22"/>
                <w:lang w:eastAsia="es-CO"/>
              </w:rPr>
            </w:pPr>
          </w:p>
        </w:tc>
        <w:tc>
          <w:tcPr>
            <w:tcW w:w="33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3F3B0373" w14:textId="29185243" w:rsidR="00D26841" w:rsidRPr="004F64DF" w:rsidRDefault="00D26841" w:rsidP="00DC212C">
            <w:pPr>
              <w:ind w:left="113" w:right="113"/>
              <w:rPr>
                <w:rFonts w:ascii="Arial Narrow" w:hAnsi="Arial Narrow" w:cs="Arial"/>
                <w:sz w:val="22"/>
                <w:szCs w:val="22"/>
                <w:lang w:eastAsia="es-CO"/>
              </w:rPr>
            </w:pPr>
          </w:p>
        </w:tc>
        <w:tc>
          <w:tcPr>
            <w:tcW w:w="33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56001C48" w14:textId="1E11B9F9" w:rsidR="00D26841" w:rsidRPr="004F64DF" w:rsidRDefault="00D26841" w:rsidP="00DC212C">
            <w:pPr>
              <w:ind w:left="113" w:right="113"/>
              <w:rPr>
                <w:rFonts w:ascii="Arial Narrow" w:hAnsi="Arial Narrow" w:cs="Arial"/>
                <w:sz w:val="22"/>
                <w:szCs w:val="22"/>
                <w:lang w:eastAsia="es-CO"/>
              </w:rPr>
            </w:pPr>
          </w:p>
        </w:tc>
        <w:tc>
          <w:tcPr>
            <w:tcW w:w="33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5D49D743" w14:textId="2F63ADDD" w:rsidR="00D26841" w:rsidRPr="004F64DF" w:rsidRDefault="00D26841" w:rsidP="00DC212C">
            <w:pPr>
              <w:ind w:left="113" w:right="113"/>
              <w:rPr>
                <w:rFonts w:ascii="Arial Narrow" w:hAnsi="Arial Narrow" w:cs="Arial"/>
                <w:sz w:val="22"/>
                <w:szCs w:val="22"/>
                <w:lang w:eastAsia="es-CO"/>
              </w:rPr>
            </w:pPr>
          </w:p>
        </w:tc>
        <w:tc>
          <w:tcPr>
            <w:tcW w:w="33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74D40EC3" w14:textId="3EA3DD0A" w:rsidR="00D26841" w:rsidRPr="004F64DF" w:rsidRDefault="00D26841" w:rsidP="00DC212C">
            <w:pPr>
              <w:ind w:left="113" w:right="113"/>
              <w:rPr>
                <w:rFonts w:ascii="Arial Narrow" w:hAnsi="Arial Narrow" w:cs="Arial"/>
                <w:sz w:val="22"/>
                <w:szCs w:val="22"/>
                <w:lang w:eastAsia="es-CO"/>
              </w:rPr>
            </w:pPr>
          </w:p>
        </w:tc>
        <w:tc>
          <w:tcPr>
            <w:tcW w:w="33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06473E7D" w14:textId="7CB4C985" w:rsidR="00D26841" w:rsidRPr="004F64DF" w:rsidRDefault="00D26841" w:rsidP="00DC212C">
            <w:pPr>
              <w:ind w:left="113" w:right="113"/>
              <w:rPr>
                <w:rFonts w:ascii="Arial Narrow" w:hAnsi="Arial Narrow" w:cs="Arial"/>
                <w:sz w:val="22"/>
                <w:szCs w:val="22"/>
                <w:lang w:eastAsia="es-CO"/>
              </w:rPr>
            </w:pPr>
          </w:p>
        </w:tc>
        <w:tc>
          <w:tcPr>
            <w:tcW w:w="76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7634E765" w14:textId="75FCC23E" w:rsidR="00D26841" w:rsidRPr="004F64DF" w:rsidRDefault="00D26841" w:rsidP="00DC212C">
            <w:pPr>
              <w:ind w:left="113" w:right="113"/>
              <w:rPr>
                <w:rFonts w:ascii="Arial Narrow" w:hAnsi="Arial Narrow" w:cs="Arial"/>
                <w:sz w:val="22"/>
                <w:szCs w:val="22"/>
                <w:lang w:eastAsia="es-CO"/>
              </w:rPr>
            </w:pPr>
          </w:p>
        </w:tc>
        <w:tc>
          <w:tcPr>
            <w:tcW w:w="342"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669E116A" w14:textId="61FB0507" w:rsidR="00D26841" w:rsidRPr="004F64DF" w:rsidRDefault="00D26841" w:rsidP="00DC212C">
            <w:pPr>
              <w:ind w:left="113" w:right="113"/>
              <w:rPr>
                <w:rFonts w:ascii="Arial Narrow" w:hAnsi="Arial Narrow" w:cs="Arial"/>
                <w:sz w:val="22"/>
                <w:szCs w:val="22"/>
                <w:lang w:eastAsia="es-CO"/>
              </w:rPr>
            </w:pPr>
          </w:p>
        </w:tc>
        <w:tc>
          <w:tcPr>
            <w:tcW w:w="342"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590EF5EF" w14:textId="6604D20C" w:rsidR="00D26841" w:rsidRPr="004F64DF" w:rsidRDefault="00D26841" w:rsidP="00DC212C">
            <w:pPr>
              <w:ind w:left="113" w:right="113"/>
              <w:rPr>
                <w:rFonts w:ascii="Arial Narrow" w:hAnsi="Arial Narrow" w:cs="Arial"/>
                <w:sz w:val="22"/>
                <w:szCs w:val="22"/>
                <w:lang w:eastAsia="es-CO"/>
              </w:rPr>
            </w:pPr>
          </w:p>
        </w:tc>
        <w:tc>
          <w:tcPr>
            <w:tcW w:w="342"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2DFDB747" w14:textId="4E9284FE" w:rsidR="00D26841" w:rsidRPr="004F64DF" w:rsidRDefault="00D26841" w:rsidP="00DC212C">
            <w:pPr>
              <w:ind w:left="113" w:right="113"/>
              <w:rPr>
                <w:rFonts w:ascii="Arial Narrow" w:hAnsi="Arial Narrow" w:cs="Arial"/>
                <w:sz w:val="22"/>
                <w:szCs w:val="22"/>
                <w:lang w:eastAsia="es-CO"/>
              </w:rPr>
            </w:pPr>
          </w:p>
        </w:tc>
        <w:tc>
          <w:tcPr>
            <w:tcW w:w="342"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796CF662" w14:textId="216F86C9" w:rsidR="00D26841" w:rsidRPr="004F64DF" w:rsidRDefault="00D26841" w:rsidP="00DC212C">
            <w:pPr>
              <w:ind w:left="113" w:right="113"/>
              <w:rPr>
                <w:rFonts w:ascii="Arial Narrow" w:hAnsi="Arial Narrow" w:cs="Arial"/>
                <w:sz w:val="22"/>
                <w:szCs w:val="22"/>
                <w:lang w:eastAsia="es-CO"/>
              </w:rPr>
            </w:pPr>
          </w:p>
        </w:tc>
        <w:tc>
          <w:tcPr>
            <w:tcW w:w="33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6434F467" w14:textId="253C9D69" w:rsidR="00D26841" w:rsidRPr="004F64DF" w:rsidRDefault="00D26841" w:rsidP="00DC212C">
            <w:pPr>
              <w:ind w:left="113" w:right="113"/>
              <w:rPr>
                <w:rFonts w:ascii="Arial Narrow" w:hAnsi="Arial Narrow" w:cs="Arial"/>
                <w:sz w:val="22"/>
                <w:szCs w:val="22"/>
                <w:lang w:eastAsia="es-CO"/>
              </w:rPr>
            </w:pPr>
          </w:p>
        </w:tc>
        <w:tc>
          <w:tcPr>
            <w:tcW w:w="33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5E90F559" w14:textId="4FCDCCF4" w:rsidR="00D26841" w:rsidRPr="004F64DF" w:rsidRDefault="00D26841" w:rsidP="00DC212C">
            <w:pPr>
              <w:ind w:left="113" w:right="113"/>
              <w:rPr>
                <w:rFonts w:ascii="Arial Narrow" w:hAnsi="Arial Narrow" w:cs="Arial"/>
                <w:sz w:val="22"/>
                <w:szCs w:val="22"/>
                <w:lang w:eastAsia="es-CO"/>
              </w:rPr>
            </w:pPr>
          </w:p>
        </w:tc>
        <w:tc>
          <w:tcPr>
            <w:tcW w:w="734"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7A2140AE" w14:textId="2303472A" w:rsidR="00D26841" w:rsidRPr="004F64DF" w:rsidRDefault="00D26841" w:rsidP="00DC212C">
            <w:pPr>
              <w:ind w:left="113" w:right="113"/>
              <w:rPr>
                <w:rFonts w:ascii="Arial Narrow" w:hAnsi="Arial Narrow" w:cs="Arial"/>
                <w:sz w:val="22"/>
                <w:szCs w:val="22"/>
                <w:lang w:eastAsia="es-CO"/>
              </w:rPr>
            </w:pPr>
          </w:p>
        </w:tc>
        <w:tc>
          <w:tcPr>
            <w:tcW w:w="640"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68BB3BE2" w14:textId="672F775E" w:rsidR="00D26841" w:rsidRPr="004F64DF" w:rsidRDefault="00D26841" w:rsidP="00DC212C">
            <w:pPr>
              <w:ind w:left="113" w:right="113"/>
              <w:rPr>
                <w:rFonts w:ascii="Arial Narrow" w:hAnsi="Arial Narrow" w:cs="Arial"/>
                <w:sz w:val="22"/>
                <w:szCs w:val="22"/>
                <w:lang w:eastAsia="es-CO"/>
              </w:rPr>
            </w:pPr>
          </w:p>
        </w:tc>
        <w:tc>
          <w:tcPr>
            <w:tcW w:w="818" w:type="dxa"/>
            <w:tcBorders>
              <w:left w:val="single" w:sz="6" w:space="0" w:color="A6A6A6" w:themeColor="background1" w:themeShade="A6"/>
              <w:bottom w:val="single" w:sz="8" w:space="0" w:color="A6A6A6" w:themeColor="background1" w:themeShade="A6"/>
              <w:right w:val="single" w:sz="6" w:space="0" w:color="A6A6A6" w:themeColor="background1" w:themeShade="A6"/>
            </w:tcBorders>
            <w:shd w:val="clear" w:color="auto" w:fill="auto"/>
            <w:textDirection w:val="btLr"/>
            <w:vAlign w:val="center"/>
          </w:tcPr>
          <w:p w14:paraId="71F543DC" w14:textId="7310D104" w:rsidR="00D26841" w:rsidRPr="004F64DF" w:rsidRDefault="00D26841" w:rsidP="00DC212C">
            <w:pPr>
              <w:ind w:left="113" w:right="113"/>
              <w:rPr>
                <w:rFonts w:ascii="Arial Narrow" w:hAnsi="Arial Narrow" w:cs="Arial"/>
                <w:sz w:val="22"/>
                <w:szCs w:val="22"/>
                <w:lang w:eastAsia="es-CO"/>
              </w:rPr>
            </w:pPr>
          </w:p>
        </w:tc>
        <w:tc>
          <w:tcPr>
            <w:tcW w:w="599" w:type="dxa"/>
            <w:tcBorders>
              <w:left w:val="single" w:sz="6" w:space="0" w:color="A6A6A6" w:themeColor="background1" w:themeShade="A6"/>
              <w:bottom w:val="single" w:sz="8" w:space="0" w:color="A6A6A6" w:themeColor="background1" w:themeShade="A6"/>
              <w:right w:val="single" w:sz="8" w:space="0" w:color="A6A6A6" w:themeColor="background1" w:themeShade="A6"/>
            </w:tcBorders>
            <w:shd w:val="clear" w:color="auto" w:fill="auto"/>
            <w:textDirection w:val="btLr"/>
            <w:vAlign w:val="center"/>
          </w:tcPr>
          <w:p w14:paraId="69394B4D" w14:textId="450BDC57" w:rsidR="00D26841" w:rsidRPr="004F64DF" w:rsidRDefault="00D26841" w:rsidP="00DC212C">
            <w:pPr>
              <w:ind w:left="113" w:right="113"/>
              <w:rPr>
                <w:rFonts w:ascii="Arial Narrow" w:hAnsi="Arial Narrow" w:cs="Arial"/>
                <w:sz w:val="22"/>
                <w:szCs w:val="22"/>
                <w:lang w:eastAsia="es-CO"/>
              </w:rPr>
            </w:pPr>
          </w:p>
        </w:tc>
      </w:tr>
    </w:tbl>
    <w:p w14:paraId="1CF11213" w14:textId="77777777" w:rsidR="009B52F1" w:rsidRPr="004F64DF" w:rsidRDefault="009B52F1" w:rsidP="00995BDC">
      <w:pPr>
        <w:tabs>
          <w:tab w:val="left" w:pos="284"/>
          <w:tab w:val="left" w:pos="318"/>
        </w:tabs>
        <w:jc w:val="both"/>
        <w:rPr>
          <w:rFonts w:ascii="Arial Narrow" w:hAnsi="Arial Narrow" w:cs="Arial"/>
          <w:b/>
          <w:sz w:val="22"/>
          <w:szCs w:val="22"/>
        </w:rPr>
      </w:pPr>
    </w:p>
    <w:p w14:paraId="674F140E" w14:textId="198C6495" w:rsidR="009B52F1" w:rsidRDefault="00754B89" w:rsidP="00652856">
      <w:pPr>
        <w:tabs>
          <w:tab w:val="left" w:pos="142"/>
          <w:tab w:val="left" w:pos="223"/>
          <w:tab w:val="left" w:pos="284"/>
        </w:tabs>
        <w:jc w:val="both"/>
        <w:rPr>
          <w:rFonts w:ascii="Arial Narrow" w:hAnsi="Arial Narrow" w:cs="Arial"/>
          <w:sz w:val="22"/>
          <w:szCs w:val="22"/>
        </w:rPr>
      </w:pPr>
      <w:r>
        <w:rPr>
          <w:rFonts w:ascii="Arial Narrow" w:hAnsi="Arial Narrow" w:cs="Arial"/>
          <w:b/>
          <w:sz w:val="22"/>
          <w:szCs w:val="22"/>
        </w:rPr>
        <w:t>10</w:t>
      </w:r>
      <w:r w:rsidR="009B52F1" w:rsidRPr="004F64DF">
        <w:rPr>
          <w:rFonts w:ascii="Arial Narrow" w:hAnsi="Arial Narrow" w:cs="Arial"/>
          <w:b/>
          <w:sz w:val="22"/>
          <w:szCs w:val="22"/>
        </w:rPr>
        <w:t>.2. Riesgos de</w:t>
      </w:r>
      <w:r w:rsidR="009B52F1" w:rsidRPr="004F64DF">
        <w:rPr>
          <w:rFonts w:ascii="Arial Narrow" w:hAnsi="Arial Narrow" w:cs="Arial"/>
          <w:b/>
          <w:i/>
          <w:sz w:val="22"/>
          <w:szCs w:val="22"/>
        </w:rPr>
        <w:t xml:space="preserve"> </w:t>
      </w:r>
      <w:r w:rsidR="009B52F1" w:rsidRPr="004F64DF">
        <w:rPr>
          <w:rFonts w:ascii="Arial Narrow" w:hAnsi="Arial Narrow" w:cs="Arial"/>
          <w:b/>
          <w:sz w:val="22"/>
          <w:szCs w:val="22"/>
        </w:rPr>
        <w:t>Seguridad de la Información</w:t>
      </w:r>
      <w:r w:rsidR="009B52F1" w:rsidRPr="004F64DF">
        <w:rPr>
          <w:rFonts w:ascii="Arial Narrow" w:hAnsi="Arial Narrow" w:cs="Arial"/>
          <w:sz w:val="22"/>
          <w:szCs w:val="22"/>
        </w:rPr>
        <w:t>: Definir los riegos que pueden afectar la seguridad de la información que recepciona, administra o suministra el futuro contratista. Por tal motivo,  se debe diligenciar la siguiente matriz en la cual se definen e identifican los riesgos y la forma en que se van a  gestionar. La siguiente matriz de riesgos, se elabora de acuerdo a lo establecido en el formato, Manual de Administración de Riesgos.</w:t>
      </w:r>
    </w:p>
    <w:p w14:paraId="7A36062D" w14:textId="77777777" w:rsidR="00995BDC" w:rsidRDefault="00995BDC" w:rsidP="00652856">
      <w:pPr>
        <w:tabs>
          <w:tab w:val="left" w:pos="142"/>
          <w:tab w:val="left" w:pos="223"/>
          <w:tab w:val="left" w:pos="284"/>
        </w:tabs>
        <w:jc w:val="both"/>
        <w:rPr>
          <w:rFonts w:ascii="Arial Narrow" w:hAnsi="Arial Narrow" w:cs="Arial"/>
          <w:sz w:val="22"/>
          <w:szCs w:val="22"/>
        </w:rPr>
      </w:pPr>
    </w:p>
    <w:p w14:paraId="0597E3CA" w14:textId="77777777" w:rsidR="00995BDC" w:rsidRDefault="00995BDC" w:rsidP="00652856">
      <w:pPr>
        <w:tabs>
          <w:tab w:val="left" w:pos="142"/>
          <w:tab w:val="left" w:pos="223"/>
          <w:tab w:val="left" w:pos="284"/>
        </w:tabs>
        <w:jc w:val="both"/>
        <w:rPr>
          <w:rFonts w:ascii="Arial Narrow" w:hAnsi="Arial Narrow" w:cs="Arial"/>
          <w:sz w:val="22"/>
          <w:szCs w:val="22"/>
        </w:rPr>
      </w:pPr>
    </w:p>
    <w:p w14:paraId="2F0A5E2D" w14:textId="77777777" w:rsidR="00995BDC" w:rsidRDefault="00995BDC" w:rsidP="00652856">
      <w:pPr>
        <w:tabs>
          <w:tab w:val="left" w:pos="142"/>
          <w:tab w:val="left" w:pos="223"/>
          <w:tab w:val="left" w:pos="284"/>
        </w:tabs>
        <w:jc w:val="both"/>
        <w:rPr>
          <w:rFonts w:ascii="Arial Narrow" w:hAnsi="Arial Narrow" w:cs="Arial"/>
          <w:sz w:val="22"/>
          <w:szCs w:val="22"/>
        </w:rPr>
      </w:pPr>
    </w:p>
    <w:p w14:paraId="3BCBBB1D" w14:textId="77777777" w:rsidR="00995BDC" w:rsidRDefault="00995BDC" w:rsidP="00652856">
      <w:pPr>
        <w:tabs>
          <w:tab w:val="left" w:pos="142"/>
          <w:tab w:val="left" w:pos="223"/>
          <w:tab w:val="left" w:pos="284"/>
        </w:tabs>
        <w:jc w:val="both"/>
        <w:rPr>
          <w:rFonts w:ascii="Arial Narrow" w:hAnsi="Arial Narrow" w:cs="Arial"/>
          <w:sz w:val="22"/>
          <w:szCs w:val="22"/>
        </w:rPr>
      </w:pPr>
    </w:p>
    <w:p w14:paraId="471B19E0" w14:textId="77777777" w:rsidR="00995BDC" w:rsidRPr="004F64DF" w:rsidRDefault="00995BDC" w:rsidP="00652856">
      <w:pPr>
        <w:tabs>
          <w:tab w:val="left" w:pos="142"/>
          <w:tab w:val="left" w:pos="223"/>
          <w:tab w:val="left" w:pos="284"/>
        </w:tabs>
        <w:jc w:val="both"/>
        <w:rPr>
          <w:rFonts w:ascii="Arial Narrow" w:hAnsi="Arial Narrow" w:cs="Arial"/>
          <w:sz w:val="22"/>
          <w:szCs w:val="22"/>
        </w:rPr>
      </w:pPr>
    </w:p>
    <w:tbl>
      <w:tblPr>
        <w:tblW w:w="5810" w:type="pct"/>
        <w:tblInd w:w="-856" w:type="dxa"/>
        <w:tblLayout w:type="fixed"/>
        <w:tblCellMar>
          <w:left w:w="70" w:type="dxa"/>
          <w:right w:w="70" w:type="dxa"/>
        </w:tblCellMar>
        <w:tblLook w:val="04A0" w:firstRow="1" w:lastRow="0" w:firstColumn="1" w:lastColumn="0" w:noHBand="0" w:noVBand="1"/>
      </w:tblPr>
      <w:tblGrid>
        <w:gridCol w:w="423"/>
        <w:gridCol w:w="991"/>
        <w:gridCol w:w="993"/>
        <w:gridCol w:w="1703"/>
        <w:gridCol w:w="972"/>
        <w:gridCol w:w="1297"/>
        <w:gridCol w:w="851"/>
        <w:gridCol w:w="284"/>
        <w:gridCol w:w="282"/>
        <w:gridCol w:w="568"/>
        <w:gridCol w:w="1135"/>
        <w:gridCol w:w="1417"/>
      </w:tblGrid>
      <w:tr w:rsidR="00D87CE3" w:rsidRPr="004F64DF" w14:paraId="78BF7092" w14:textId="77777777" w:rsidTr="00773594">
        <w:trPr>
          <w:trHeight w:val="256"/>
          <w:tblHeader/>
        </w:trPr>
        <w:tc>
          <w:tcPr>
            <w:tcW w:w="194" w:type="pct"/>
            <w:vMerge w:val="restar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235087"/>
            <w:noWrap/>
            <w:vAlign w:val="center"/>
            <w:hideMark/>
          </w:tcPr>
          <w:p w14:paraId="12A38BB4" w14:textId="77777777" w:rsidR="00652856" w:rsidRPr="00995BDC" w:rsidRDefault="00652856" w:rsidP="00DC212C">
            <w:pPr>
              <w:jc w:val="center"/>
              <w:rPr>
                <w:rFonts w:ascii="Arial Narrow" w:hAnsi="Arial Narrow" w:cs="Calibri"/>
                <w:b/>
                <w:bCs/>
                <w:color w:val="FFFFFF"/>
                <w:sz w:val="18"/>
                <w:szCs w:val="18"/>
                <w:lang w:val="es-CO" w:eastAsia="es-CO"/>
              </w:rPr>
            </w:pPr>
            <w:r w:rsidRPr="00995BDC">
              <w:rPr>
                <w:rFonts w:ascii="Arial Narrow" w:hAnsi="Arial Narrow" w:cs="Calibri"/>
                <w:b/>
                <w:bCs/>
                <w:color w:val="FFFFFF"/>
                <w:sz w:val="18"/>
                <w:szCs w:val="18"/>
                <w:lang w:val="es-CO" w:eastAsia="es-CO"/>
              </w:rPr>
              <w:lastRenderedPageBreak/>
              <w:t>No.</w:t>
            </w:r>
          </w:p>
        </w:tc>
        <w:tc>
          <w:tcPr>
            <w:tcW w:w="454" w:type="pct"/>
            <w:vMerge w:val="restar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235087"/>
            <w:noWrap/>
            <w:vAlign w:val="center"/>
            <w:hideMark/>
          </w:tcPr>
          <w:p w14:paraId="27333BE7" w14:textId="77777777" w:rsidR="00652856" w:rsidRPr="00995BDC" w:rsidRDefault="00652856" w:rsidP="00DC212C">
            <w:pPr>
              <w:jc w:val="center"/>
              <w:rPr>
                <w:rFonts w:ascii="Arial Narrow" w:hAnsi="Arial Narrow" w:cs="Calibri"/>
                <w:b/>
                <w:bCs/>
                <w:color w:val="FFFFFF"/>
                <w:sz w:val="18"/>
                <w:szCs w:val="18"/>
                <w:lang w:val="es-CO" w:eastAsia="es-CO"/>
              </w:rPr>
            </w:pPr>
            <w:r w:rsidRPr="00995BDC">
              <w:rPr>
                <w:rFonts w:ascii="Arial Narrow" w:hAnsi="Arial Narrow" w:cs="Calibri"/>
                <w:b/>
                <w:bCs/>
                <w:color w:val="FFFFFF"/>
                <w:sz w:val="18"/>
                <w:szCs w:val="18"/>
                <w:lang w:val="es-CO" w:eastAsia="es-CO"/>
              </w:rPr>
              <w:t>PROCESO</w:t>
            </w:r>
          </w:p>
        </w:tc>
        <w:tc>
          <w:tcPr>
            <w:tcW w:w="455" w:type="pct"/>
            <w:vMerge w:val="restar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235087"/>
            <w:vAlign w:val="center"/>
            <w:hideMark/>
          </w:tcPr>
          <w:p w14:paraId="738DD9A4" w14:textId="77777777" w:rsidR="00652856" w:rsidRPr="00995BDC" w:rsidRDefault="00652856" w:rsidP="00DC212C">
            <w:pPr>
              <w:jc w:val="center"/>
              <w:rPr>
                <w:rFonts w:ascii="Arial Narrow" w:hAnsi="Arial Narrow" w:cs="Calibri"/>
                <w:b/>
                <w:bCs/>
                <w:color w:val="FFFFFF"/>
                <w:sz w:val="18"/>
                <w:szCs w:val="18"/>
                <w:lang w:val="es-CO" w:eastAsia="es-CO"/>
              </w:rPr>
            </w:pPr>
            <w:r w:rsidRPr="00995BDC">
              <w:rPr>
                <w:rFonts w:ascii="Arial Narrow" w:hAnsi="Arial Narrow" w:cs="Calibri"/>
                <w:b/>
                <w:bCs/>
                <w:color w:val="FFFFFF"/>
                <w:sz w:val="18"/>
                <w:szCs w:val="18"/>
                <w:lang w:val="es-CO" w:eastAsia="es-CO"/>
              </w:rPr>
              <w:t>AMENAZAS</w:t>
            </w:r>
          </w:p>
        </w:tc>
        <w:tc>
          <w:tcPr>
            <w:tcW w:w="780" w:type="pct"/>
            <w:vMerge w:val="restar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235087"/>
            <w:vAlign w:val="center"/>
            <w:hideMark/>
          </w:tcPr>
          <w:p w14:paraId="23E368C8" w14:textId="77777777" w:rsidR="00652856" w:rsidRPr="00995BDC" w:rsidRDefault="00652856" w:rsidP="00DC212C">
            <w:pPr>
              <w:jc w:val="center"/>
              <w:rPr>
                <w:rFonts w:ascii="Arial Narrow" w:hAnsi="Arial Narrow" w:cs="Calibri"/>
                <w:b/>
                <w:bCs/>
                <w:color w:val="FFFFFF"/>
                <w:sz w:val="18"/>
                <w:szCs w:val="18"/>
                <w:lang w:val="es-CO" w:eastAsia="es-CO"/>
              </w:rPr>
            </w:pPr>
            <w:r w:rsidRPr="00995BDC">
              <w:rPr>
                <w:rFonts w:ascii="Arial Narrow" w:hAnsi="Arial Narrow" w:cs="Calibri"/>
                <w:b/>
                <w:bCs/>
                <w:color w:val="FFFFFF"/>
                <w:sz w:val="18"/>
                <w:szCs w:val="18"/>
                <w:lang w:val="es-CO" w:eastAsia="es-CO"/>
              </w:rPr>
              <w:t>VULNERABILIDADES</w:t>
            </w:r>
          </w:p>
        </w:tc>
        <w:tc>
          <w:tcPr>
            <w:tcW w:w="445" w:type="pct"/>
            <w:vMerge w:val="restar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235087"/>
            <w:noWrap/>
            <w:vAlign w:val="center"/>
            <w:hideMark/>
          </w:tcPr>
          <w:p w14:paraId="66379267" w14:textId="77777777" w:rsidR="00652856" w:rsidRPr="00995BDC" w:rsidRDefault="00652856" w:rsidP="00DC212C">
            <w:pPr>
              <w:jc w:val="center"/>
              <w:rPr>
                <w:rFonts w:ascii="Arial Narrow" w:hAnsi="Arial Narrow" w:cs="Calibri"/>
                <w:b/>
                <w:bCs/>
                <w:color w:val="FFFFFF"/>
                <w:sz w:val="18"/>
                <w:szCs w:val="18"/>
                <w:lang w:val="es-CO" w:eastAsia="es-CO"/>
              </w:rPr>
            </w:pPr>
            <w:r w:rsidRPr="00995BDC">
              <w:rPr>
                <w:rFonts w:ascii="Arial Narrow" w:hAnsi="Arial Narrow" w:cs="Calibri"/>
                <w:b/>
                <w:bCs/>
                <w:color w:val="FFFFFF"/>
                <w:sz w:val="18"/>
                <w:szCs w:val="18"/>
                <w:lang w:val="es-CO" w:eastAsia="es-CO"/>
              </w:rPr>
              <w:t>NOMBRE DEL RIESGO</w:t>
            </w:r>
          </w:p>
        </w:tc>
        <w:tc>
          <w:tcPr>
            <w:tcW w:w="594" w:type="pct"/>
            <w:vMerge w:val="restar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235087"/>
            <w:noWrap/>
            <w:vAlign w:val="center"/>
            <w:hideMark/>
          </w:tcPr>
          <w:p w14:paraId="7CF859C6" w14:textId="77777777" w:rsidR="00652856" w:rsidRPr="00995BDC" w:rsidRDefault="00652856" w:rsidP="00DC212C">
            <w:pPr>
              <w:jc w:val="center"/>
              <w:rPr>
                <w:rFonts w:ascii="Arial Narrow" w:hAnsi="Arial Narrow" w:cs="Calibri"/>
                <w:b/>
                <w:bCs/>
                <w:color w:val="FFFFFF"/>
                <w:sz w:val="18"/>
                <w:szCs w:val="18"/>
                <w:lang w:val="es-CO" w:eastAsia="es-CO"/>
              </w:rPr>
            </w:pPr>
            <w:r w:rsidRPr="00995BDC">
              <w:rPr>
                <w:rFonts w:ascii="Arial Narrow" w:hAnsi="Arial Narrow" w:cs="Calibri"/>
                <w:b/>
                <w:bCs/>
                <w:color w:val="FFFFFF"/>
                <w:sz w:val="18"/>
                <w:szCs w:val="18"/>
                <w:lang w:val="es-CO" w:eastAsia="es-CO"/>
              </w:rPr>
              <w:t>DESCRIPCIÓN DEL RIESGO</w:t>
            </w:r>
          </w:p>
        </w:tc>
        <w:tc>
          <w:tcPr>
            <w:tcW w:w="390" w:type="pct"/>
            <w:vMerge w:val="restar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235087"/>
            <w:vAlign w:val="center"/>
            <w:hideMark/>
          </w:tcPr>
          <w:p w14:paraId="5E98F165" w14:textId="77777777" w:rsidR="00652856" w:rsidRPr="00D87CE3" w:rsidRDefault="00652856" w:rsidP="00DC212C">
            <w:pPr>
              <w:jc w:val="center"/>
              <w:rPr>
                <w:rFonts w:ascii="Arial Narrow" w:hAnsi="Arial Narrow" w:cs="Calibri"/>
                <w:b/>
                <w:bCs/>
                <w:color w:val="FFFFFF"/>
                <w:sz w:val="18"/>
                <w:szCs w:val="18"/>
                <w:lang w:val="es-CO" w:eastAsia="es-CO"/>
              </w:rPr>
            </w:pPr>
            <w:r w:rsidRPr="00D87CE3">
              <w:rPr>
                <w:rFonts w:ascii="Arial Narrow" w:hAnsi="Arial Narrow" w:cs="Calibri"/>
                <w:b/>
                <w:bCs/>
                <w:color w:val="FFFFFF"/>
                <w:sz w:val="18"/>
                <w:szCs w:val="18"/>
                <w:lang w:val="es-CO" w:eastAsia="es-CO"/>
              </w:rPr>
              <w:t xml:space="preserve">EFECTOS </w:t>
            </w:r>
          </w:p>
        </w:tc>
        <w:tc>
          <w:tcPr>
            <w:tcW w:w="1039" w:type="pct"/>
            <w:gridSpan w:val="4"/>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235087"/>
            <w:noWrap/>
            <w:vAlign w:val="center"/>
            <w:hideMark/>
          </w:tcPr>
          <w:p w14:paraId="2C71A242" w14:textId="3FFCA157" w:rsidR="00652856" w:rsidRPr="00D87CE3" w:rsidRDefault="00D87CE3" w:rsidP="00DC212C">
            <w:pPr>
              <w:jc w:val="center"/>
              <w:rPr>
                <w:rFonts w:ascii="Arial Narrow" w:hAnsi="Arial Narrow" w:cs="Calibri"/>
                <w:b/>
                <w:bCs/>
                <w:color w:val="FFFFFF"/>
                <w:sz w:val="18"/>
                <w:szCs w:val="18"/>
                <w:lang w:val="es-CO" w:eastAsia="es-CO"/>
              </w:rPr>
            </w:pPr>
            <w:r w:rsidRPr="00D87CE3">
              <w:rPr>
                <w:rFonts w:ascii="Arial Narrow" w:hAnsi="Arial Narrow" w:cs="Calibri"/>
                <w:b/>
                <w:bCs/>
                <w:color w:val="FFFFFF"/>
                <w:sz w:val="18"/>
                <w:szCs w:val="18"/>
                <w:lang w:val="es-CO" w:eastAsia="es-CO"/>
              </w:rPr>
              <w:t>VALORACIÓN RIESGO INHERENTE</w:t>
            </w:r>
          </w:p>
        </w:tc>
        <w:tc>
          <w:tcPr>
            <w:tcW w:w="649" w:type="pct"/>
            <w:vMerge w:val="restar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235087"/>
            </w:tcBorders>
            <w:shd w:val="clear" w:color="auto" w:fill="235087"/>
            <w:noWrap/>
            <w:vAlign w:val="center"/>
            <w:hideMark/>
          </w:tcPr>
          <w:p w14:paraId="1E6A8D67" w14:textId="77777777" w:rsidR="00652856" w:rsidRPr="00D87CE3" w:rsidRDefault="00652856" w:rsidP="00DC212C">
            <w:pPr>
              <w:jc w:val="center"/>
              <w:rPr>
                <w:rFonts w:ascii="Arial Narrow" w:hAnsi="Arial Narrow" w:cs="Calibri"/>
                <w:b/>
                <w:bCs/>
                <w:color w:val="FFFFFF"/>
                <w:sz w:val="18"/>
                <w:szCs w:val="18"/>
                <w:lang w:val="es-CO" w:eastAsia="es-CO"/>
              </w:rPr>
            </w:pPr>
            <w:r w:rsidRPr="00D87CE3">
              <w:rPr>
                <w:rFonts w:ascii="Arial Narrow" w:hAnsi="Arial Narrow" w:cs="Calibri"/>
                <w:b/>
                <w:bCs/>
                <w:color w:val="FFFFFF"/>
                <w:sz w:val="18"/>
                <w:szCs w:val="18"/>
                <w:lang w:val="es-CO" w:eastAsia="es-CO"/>
              </w:rPr>
              <w:t>CONTROLES EXISTENTES</w:t>
            </w:r>
          </w:p>
        </w:tc>
      </w:tr>
      <w:tr w:rsidR="00D87CE3" w:rsidRPr="004F64DF" w14:paraId="767D106C" w14:textId="77777777" w:rsidTr="00773594">
        <w:trPr>
          <w:trHeight w:val="1299"/>
        </w:trPr>
        <w:tc>
          <w:tcPr>
            <w:tcW w:w="194" w:type="pct"/>
            <w:vMerge/>
            <w:tcBorders>
              <w:top w:val="single" w:sz="4" w:space="0" w:color="F2F2F2" w:themeColor="background1" w:themeShade="F2"/>
              <w:left w:val="single" w:sz="4" w:space="0" w:color="F2F2F2" w:themeColor="background1" w:themeShade="F2"/>
              <w:right w:val="single" w:sz="4" w:space="0" w:color="F2F2F2" w:themeColor="background1" w:themeShade="F2"/>
            </w:tcBorders>
            <w:vAlign w:val="center"/>
            <w:hideMark/>
          </w:tcPr>
          <w:p w14:paraId="634E8E2B" w14:textId="77777777" w:rsidR="00652856" w:rsidRPr="004F64DF" w:rsidRDefault="00652856" w:rsidP="00DC212C">
            <w:pPr>
              <w:rPr>
                <w:rFonts w:ascii="Arial Narrow" w:hAnsi="Arial Narrow" w:cs="Calibri"/>
                <w:b/>
                <w:bCs/>
                <w:color w:val="FFFFFF"/>
                <w:sz w:val="22"/>
                <w:szCs w:val="22"/>
                <w:lang w:val="es-CO" w:eastAsia="es-CO"/>
              </w:rPr>
            </w:pPr>
          </w:p>
        </w:tc>
        <w:tc>
          <w:tcPr>
            <w:tcW w:w="454" w:type="pct"/>
            <w:vMerge/>
            <w:tcBorders>
              <w:top w:val="single" w:sz="4" w:space="0" w:color="F2F2F2" w:themeColor="background1" w:themeShade="F2"/>
              <w:left w:val="single" w:sz="4" w:space="0" w:color="F2F2F2" w:themeColor="background1" w:themeShade="F2"/>
              <w:right w:val="single" w:sz="4" w:space="0" w:color="F2F2F2" w:themeColor="background1" w:themeShade="F2"/>
            </w:tcBorders>
            <w:vAlign w:val="center"/>
            <w:hideMark/>
          </w:tcPr>
          <w:p w14:paraId="57B0EEA5" w14:textId="77777777" w:rsidR="00652856" w:rsidRPr="004F64DF" w:rsidRDefault="00652856" w:rsidP="00DC212C">
            <w:pPr>
              <w:rPr>
                <w:rFonts w:ascii="Arial Narrow" w:hAnsi="Arial Narrow" w:cs="Calibri"/>
                <w:b/>
                <w:bCs/>
                <w:color w:val="FFFFFF"/>
                <w:sz w:val="22"/>
                <w:szCs w:val="22"/>
                <w:lang w:val="es-CO" w:eastAsia="es-CO"/>
              </w:rPr>
            </w:pPr>
          </w:p>
        </w:tc>
        <w:tc>
          <w:tcPr>
            <w:tcW w:w="455" w:type="pct"/>
            <w:vMerge/>
            <w:tcBorders>
              <w:top w:val="single" w:sz="4" w:space="0" w:color="F2F2F2" w:themeColor="background1" w:themeShade="F2"/>
              <w:left w:val="single" w:sz="4" w:space="0" w:color="F2F2F2" w:themeColor="background1" w:themeShade="F2"/>
              <w:right w:val="single" w:sz="4" w:space="0" w:color="F2F2F2" w:themeColor="background1" w:themeShade="F2"/>
            </w:tcBorders>
            <w:vAlign w:val="center"/>
            <w:hideMark/>
          </w:tcPr>
          <w:p w14:paraId="39C026C7" w14:textId="77777777" w:rsidR="00652856" w:rsidRPr="004F64DF" w:rsidRDefault="00652856" w:rsidP="00DC212C">
            <w:pPr>
              <w:rPr>
                <w:rFonts w:ascii="Arial Narrow" w:hAnsi="Arial Narrow" w:cs="Calibri"/>
                <w:b/>
                <w:bCs/>
                <w:color w:val="FFFFFF"/>
                <w:sz w:val="22"/>
                <w:szCs w:val="22"/>
                <w:lang w:val="es-CO" w:eastAsia="es-CO"/>
              </w:rPr>
            </w:pPr>
          </w:p>
        </w:tc>
        <w:tc>
          <w:tcPr>
            <w:tcW w:w="780" w:type="pct"/>
            <w:vMerge/>
            <w:tcBorders>
              <w:top w:val="single" w:sz="4" w:space="0" w:color="F2F2F2" w:themeColor="background1" w:themeShade="F2"/>
              <w:left w:val="single" w:sz="4" w:space="0" w:color="F2F2F2" w:themeColor="background1" w:themeShade="F2"/>
              <w:right w:val="single" w:sz="4" w:space="0" w:color="F2F2F2" w:themeColor="background1" w:themeShade="F2"/>
            </w:tcBorders>
            <w:vAlign w:val="center"/>
            <w:hideMark/>
          </w:tcPr>
          <w:p w14:paraId="1B9C7D48" w14:textId="77777777" w:rsidR="00652856" w:rsidRPr="004F64DF" w:rsidRDefault="00652856" w:rsidP="00DC212C">
            <w:pPr>
              <w:rPr>
                <w:rFonts w:ascii="Arial Narrow" w:hAnsi="Arial Narrow" w:cs="Calibri"/>
                <w:b/>
                <w:bCs/>
                <w:color w:val="FFFFFF"/>
                <w:sz w:val="22"/>
                <w:szCs w:val="22"/>
                <w:lang w:val="es-CO" w:eastAsia="es-CO"/>
              </w:rPr>
            </w:pPr>
          </w:p>
        </w:tc>
        <w:tc>
          <w:tcPr>
            <w:tcW w:w="445" w:type="pct"/>
            <w:vMerge/>
            <w:tcBorders>
              <w:top w:val="single" w:sz="4" w:space="0" w:color="F2F2F2" w:themeColor="background1" w:themeShade="F2"/>
              <w:left w:val="single" w:sz="4" w:space="0" w:color="F2F2F2" w:themeColor="background1" w:themeShade="F2"/>
              <w:right w:val="single" w:sz="4" w:space="0" w:color="F2F2F2" w:themeColor="background1" w:themeShade="F2"/>
            </w:tcBorders>
            <w:vAlign w:val="center"/>
            <w:hideMark/>
          </w:tcPr>
          <w:p w14:paraId="5D7EF697" w14:textId="77777777" w:rsidR="00652856" w:rsidRPr="004F64DF" w:rsidRDefault="00652856" w:rsidP="00DC212C">
            <w:pPr>
              <w:rPr>
                <w:rFonts w:ascii="Arial Narrow" w:hAnsi="Arial Narrow" w:cs="Calibri"/>
                <w:b/>
                <w:bCs/>
                <w:color w:val="FFFFFF"/>
                <w:sz w:val="22"/>
                <w:szCs w:val="22"/>
                <w:lang w:val="es-CO" w:eastAsia="es-CO"/>
              </w:rPr>
            </w:pPr>
          </w:p>
        </w:tc>
        <w:tc>
          <w:tcPr>
            <w:tcW w:w="594" w:type="pct"/>
            <w:vMerge/>
            <w:tcBorders>
              <w:top w:val="single" w:sz="4" w:space="0" w:color="F2F2F2" w:themeColor="background1" w:themeShade="F2"/>
              <w:left w:val="single" w:sz="4" w:space="0" w:color="F2F2F2" w:themeColor="background1" w:themeShade="F2"/>
              <w:right w:val="single" w:sz="4" w:space="0" w:color="F2F2F2" w:themeColor="background1" w:themeShade="F2"/>
            </w:tcBorders>
            <w:vAlign w:val="center"/>
            <w:hideMark/>
          </w:tcPr>
          <w:p w14:paraId="6AC6EAFA" w14:textId="77777777" w:rsidR="00652856" w:rsidRPr="004F64DF" w:rsidRDefault="00652856" w:rsidP="00DC212C">
            <w:pPr>
              <w:rPr>
                <w:rFonts w:ascii="Arial Narrow" w:hAnsi="Arial Narrow" w:cs="Calibri"/>
                <w:b/>
                <w:bCs/>
                <w:color w:val="FFFFFF"/>
                <w:sz w:val="22"/>
                <w:szCs w:val="22"/>
                <w:lang w:val="es-CO" w:eastAsia="es-CO"/>
              </w:rPr>
            </w:pPr>
          </w:p>
        </w:tc>
        <w:tc>
          <w:tcPr>
            <w:tcW w:w="390" w:type="pct"/>
            <w:vMerge/>
            <w:tcBorders>
              <w:top w:val="single" w:sz="4" w:space="0" w:color="F2F2F2" w:themeColor="background1" w:themeShade="F2"/>
              <w:left w:val="single" w:sz="4" w:space="0" w:color="F2F2F2" w:themeColor="background1" w:themeShade="F2"/>
              <w:right w:val="single" w:sz="4" w:space="0" w:color="F2F2F2" w:themeColor="background1" w:themeShade="F2"/>
            </w:tcBorders>
            <w:vAlign w:val="center"/>
            <w:hideMark/>
          </w:tcPr>
          <w:p w14:paraId="6C3156C7" w14:textId="77777777" w:rsidR="00652856" w:rsidRPr="004F64DF" w:rsidRDefault="00652856" w:rsidP="00DC212C">
            <w:pPr>
              <w:rPr>
                <w:rFonts w:ascii="Arial Narrow" w:hAnsi="Arial Narrow" w:cs="Calibri"/>
                <w:b/>
                <w:bCs/>
                <w:color w:val="FFFFFF"/>
                <w:sz w:val="22"/>
                <w:szCs w:val="22"/>
                <w:lang w:val="es-CO" w:eastAsia="es-CO"/>
              </w:rPr>
            </w:pPr>
          </w:p>
        </w:tc>
        <w:tc>
          <w:tcPr>
            <w:tcW w:w="130" w:type="pct"/>
            <w:tcBorders>
              <w:top w:val="single" w:sz="4" w:space="0" w:color="F2F2F2" w:themeColor="background1" w:themeShade="F2"/>
              <w:left w:val="single" w:sz="4" w:space="0" w:color="F2F2F2" w:themeColor="background1" w:themeShade="F2"/>
              <w:right w:val="single" w:sz="4" w:space="0" w:color="FFFFFF" w:themeColor="background1"/>
            </w:tcBorders>
            <w:shd w:val="clear" w:color="auto" w:fill="235087"/>
            <w:noWrap/>
            <w:textDirection w:val="btLr"/>
            <w:vAlign w:val="center"/>
            <w:hideMark/>
          </w:tcPr>
          <w:p w14:paraId="3BDB081B" w14:textId="77777777" w:rsidR="00652856" w:rsidRPr="004F64DF" w:rsidRDefault="00652856" w:rsidP="005A685D">
            <w:pPr>
              <w:jc w:val="center"/>
              <w:rPr>
                <w:rFonts w:ascii="Arial Narrow" w:hAnsi="Arial Narrow" w:cs="Calibri"/>
                <w:b/>
                <w:bCs/>
                <w:color w:val="FFFFFF"/>
                <w:sz w:val="22"/>
                <w:szCs w:val="22"/>
                <w:lang w:val="es-CO" w:eastAsia="es-CO"/>
              </w:rPr>
            </w:pPr>
            <w:r w:rsidRPr="004F64DF">
              <w:rPr>
                <w:rFonts w:ascii="Arial Narrow" w:hAnsi="Arial Narrow" w:cs="Calibri"/>
                <w:b/>
                <w:bCs/>
                <w:color w:val="FFFFFF"/>
                <w:sz w:val="22"/>
                <w:szCs w:val="22"/>
                <w:lang w:val="es-CO" w:eastAsia="es-CO"/>
              </w:rPr>
              <w:t>probabilidad</w:t>
            </w:r>
          </w:p>
        </w:tc>
        <w:tc>
          <w:tcPr>
            <w:tcW w:w="129" w:type="pct"/>
            <w:tcBorders>
              <w:top w:val="single" w:sz="4" w:space="0" w:color="F2F2F2" w:themeColor="background1" w:themeShade="F2"/>
              <w:left w:val="single" w:sz="4" w:space="0" w:color="FFFFFF" w:themeColor="background1"/>
              <w:right w:val="single" w:sz="4" w:space="0" w:color="FFFFFF" w:themeColor="background1"/>
            </w:tcBorders>
            <w:shd w:val="clear" w:color="auto" w:fill="235087"/>
            <w:noWrap/>
            <w:textDirection w:val="btLr"/>
            <w:vAlign w:val="center"/>
            <w:hideMark/>
          </w:tcPr>
          <w:p w14:paraId="5CD2B85E" w14:textId="77777777" w:rsidR="00652856" w:rsidRPr="004F64DF" w:rsidRDefault="00652856" w:rsidP="005A685D">
            <w:pPr>
              <w:jc w:val="center"/>
              <w:rPr>
                <w:rFonts w:ascii="Arial Narrow" w:hAnsi="Arial Narrow" w:cs="Calibri"/>
                <w:b/>
                <w:bCs/>
                <w:color w:val="FFFFFF"/>
                <w:sz w:val="22"/>
                <w:szCs w:val="22"/>
                <w:lang w:val="es-CO" w:eastAsia="es-CO"/>
              </w:rPr>
            </w:pPr>
            <w:r w:rsidRPr="004F64DF">
              <w:rPr>
                <w:rFonts w:ascii="Arial Narrow" w:hAnsi="Arial Narrow" w:cs="Calibri"/>
                <w:b/>
                <w:bCs/>
                <w:color w:val="FFFFFF"/>
                <w:sz w:val="22"/>
                <w:szCs w:val="22"/>
                <w:lang w:val="es-CO" w:eastAsia="es-CO"/>
              </w:rPr>
              <w:t>impacto</w:t>
            </w:r>
          </w:p>
        </w:tc>
        <w:tc>
          <w:tcPr>
            <w:tcW w:w="260" w:type="pct"/>
            <w:tcBorders>
              <w:top w:val="single" w:sz="4" w:space="0" w:color="F2F2F2" w:themeColor="background1" w:themeShade="F2"/>
              <w:left w:val="single" w:sz="4" w:space="0" w:color="FFFFFF" w:themeColor="background1"/>
              <w:right w:val="single" w:sz="4" w:space="0" w:color="FFFFFF" w:themeColor="background1"/>
            </w:tcBorders>
            <w:shd w:val="clear" w:color="auto" w:fill="235087"/>
            <w:noWrap/>
            <w:textDirection w:val="btLr"/>
            <w:vAlign w:val="center"/>
            <w:hideMark/>
          </w:tcPr>
          <w:p w14:paraId="1AF7CFB5" w14:textId="62AE3745" w:rsidR="00652856" w:rsidRPr="004F64DF" w:rsidRDefault="00652856" w:rsidP="005A685D">
            <w:pPr>
              <w:jc w:val="center"/>
              <w:rPr>
                <w:rFonts w:ascii="Arial Narrow" w:hAnsi="Arial Narrow" w:cs="Calibri"/>
                <w:b/>
                <w:bCs/>
                <w:color w:val="FFFFFF"/>
                <w:sz w:val="22"/>
                <w:szCs w:val="22"/>
                <w:lang w:val="es-CO" w:eastAsia="es-CO"/>
              </w:rPr>
            </w:pPr>
            <w:r w:rsidRPr="004F64DF">
              <w:rPr>
                <w:rFonts w:ascii="Arial Narrow" w:hAnsi="Arial Narrow" w:cs="Calibri"/>
                <w:b/>
                <w:bCs/>
                <w:color w:val="FFFFFF"/>
                <w:sz w:val="22"/>
                <w:szCs w:val="22"/>
                <w:lang w:val="es-CO" w:eastAsia="es-CO"/>
              </w:rPr>
              <w:t>calificación</w:t>
            </w:r>
          </w:p>
        </w:tc>
        <w:tc>
          <w:tcPr>
            <w:tcW w:w="520" w:type="pct"/>
            <w:tcBorders>
              <w:top w:val="single" w:sz="4" w:space="0" w:color="F2F2F2" w:themeColor="background1" w:themeShade="F2"/>
              <w:left w:val="single" w:sz="4" w:space="0" w:color="FFFFFF" w:themeColor="background1"/>
              <w:right w:val="single" w:sz="4" w:space="0" w:color="FFFFFF" w:themeColor="background1"/>
            </w:tcBorders>
            <w:shd w:val="clear" w:color="auto" w:fill="235087"/>
            <w:vAlign w:val="center"/>
            <w:hideMark/>
          </w:tcPr>
          <w:p w14:paraId="2FE81943" w14:textId="77777777" w:rsidR="00652856" w:rsidRPr="004F64DF" w:rsidRDefault="00652856" w:rsidP="00DC212C">
            <w:pPr>
              <w:jc w:val="center"/>
              <w:rPr>
                <w:rFonts w:ascii="Arial Narrow" w:hAnsi="Arial Narrow" w:cs="Calibri"/>
                <w:b/>
                <w:bCs/>
                <w:color w:val="FFFFFF"/>
                <w:sz w:val="22"/>
                <w:szCs w:val="22"/>
                <w:lang w:val="es-CO" w:eastAsia="es-CO"/>
              </w:rPr>
            </w:pPr>
            <w:r w:rsidRPr="004F64DF">
              <w:rPr>
                <w:rFonts w:ascii="Arial Narrow" w:hAnsi="Arial Narrow" w:cs="Calibri"/>
                <w:b/>
                <w:bCs/>
                <w:color w:val="FFFFFF"/>
                <w:sz w:val="22"/>
                <w:szCs w:val="22"/>
                <w:lang w:val="es-CO" w:eastAsia="es-CO"/>
              </w:rPr>
              <w:t>nivel de</w:t>
            </w:r>
            <w:r w:rsidRPr="004F64DF">
              <w:rPr>
                <w:rFonts w:ascii="Arial Narrow" w:hAnsi="Arial Narrow" w:cs="Calibri"/>
                <w:b/>
                <w:bCs/>
                <w:color w:val="FFFFFF"/>
                <w:sz w:val="22"/>
                <w:szCs w:val="22"/>
                <w:lang w:val="es-CO" w:eastAsia="es-CO"/>
              </w:rPr>
              <w:br/>
              <w:t>riesgo</w:t>
            </w:r>
          </w:p>
        </w:tc>
        <w:tc>
          <w:tcPr>
            <w:tcW w:w="649" w:type="pct"/>
            <w:vMerge/>
            <w:tcBorders>
              <w:top w:val="single" w:sz="4" w:space="0" w:color="F2F2F2" w:themeColor="background1" w:themeShade="F2"/>
              <w:left w:val="single" w:sz="4" w:space="0" w:color="FFFFFF" w:themeColor="background1"/>
              <w:right w:val="single" w:sz="4" w:space="0" w:color="235087"/>
            </w:tcBorders>
            <w:vAlign w:val="center"/>
            <w:hideMark/>
          </w:tcPr>
          <w:p w14:paraId="761DF641" w14:textId="77777777" w:rsidR="00652856" w:rsidRPr="004F64DF" w:rsidRDefault="00652856" w:rsidP="00DC212C">
            <w:pPr>
              <w:rPr>
                <w:rFonts w:ascii="Arial Narrow" w:hAnsi="Arial Narrow" w:cs="Calibri"/>
                <w:b/>
                <w:bCs/>
                <w:color w:val="FFFFFF"/>
                <w:sz w:val="22"/>
                <w:szCs w:val="22"/>
                <w:lang w:val="es-CO" w:eastAsia="es-CO"/>
              </w:rPr>
            </w:pPr>
          </w:p>
        </w:tc>
      </w:tr>
      <w:tr w:rsidR="00D87CE3" w:rsidRPr="004F64DF" w14:paraId="565FD8E1" w14:textId="77777777" w:rsidTr="00773594">
        <w:trPr>
          <w:trHeight w:val="149"/>
        </w:trPr>
        <w:tc>
          <w:tcPr>
            <w:tcW w:w="194"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6EC0655"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1</w:t>
            </w:r>
          </w:p>
        </w:tc>
        <w:tc>
          <w:tcPr>
            <w:tcW w:w="454"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7BBB18A" w14:textId="77777777" w:rsidR="00652856" w:rsidRPr="004F64DF" w:rsidRDefault="00652856" w:rsidP="00DC212C">
            <w:pPr>
              <w:rPr>
                <w:rFonts w:ascii="Arial Narrow" w:hAnsi="Arial Narrow" w:cs="Calibri"/>
                <w:color w:val="000000"/>
                <w:sz w:val="22"/>
                <w:szCs w:val="22"/>
                <w:lang w:val="es-CO" w:eastAsia="es-CO"/>
              </w:rPr>
            </w:pPr>
          </w:p>
        </w:tc>
        <w:tc>
          <w:tcPr>
            <w:tcW w:w="455"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696B9A0" w14:textId="77777777" w:rsidR="00652856" w:rsidRPr="004F64DF" w:rsidRDefault="00652856" w:rsidP="00DC212C">
            <w:pPr>
              <w:rPr>
                <w:rFonts w:ascii="Arial Narrow" w:hAnsi="Arial Narrow" w:cs="Calibri"/>
                <w:color w:val="000000"/>
                <w:sz w:val="22"/>
                <w:szCs w:val="22"/>
                <w:lang w:val="es-CO" w:eastAsia="es-CO"/>
              </w:rPr>
            </w:pPr>
          </w:p>
        </w:tc>
        <w:tc>
          <w:tcPr>
            <w:tcW w:w="780"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F5BF556" w14:textId="77777777" w:rsidR="00652856" w:rsidRPr="004F64DF" w:rsidRDefault="00652856" w:rsidP="00DC212C">
            <w:pPr>
              <w:rPr>
                <w:rFonts w:ascii="Arial Narrow" w:hAnsi="Arial Narrow" w:cs="Calibri"/>
                <w:color w:val="000000"/>
                <w:sz w:val="22"/>
                <w:szCs w:val="22"/>
                <w:lang w:val="es-CO" w:eastAsia="es-CO"/>
              </w:rPr>
            </w:pPr>
          </w:p>
        </w:tc>
        <w:tc>
          <w:tcPr>
            <w:tcW w:w="445"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5DF9F48" w14:textId="77777777" w:rsidR="00652856" w:rsidRPr="004F64DF" w:rsidRDefault="00652856" w:rsidP="00DC212C">
            <w:pPr>
              <w:rPr>
                <w:rFonts w:ascii="Arial Narrow" w:hAnsi="Arial Narrow" w:cs="Calibri"/>
                <w:color w:val="000000"/>
                <w:sz w:val="22"/>
                <w:szCs w:val="22"/>
                <w:lang w:val="es-CO" w:eastAsia="es-CO"/>
              </w:rPr>
            </w:pPr>
          </w:p>
        </w:tc>
        <w:tc>
          <w:tcPr>
            <w:tcW w:w="594"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EEE9275" w14:textId="77777777" w:rsidR="00652856" w:rsidRPr="004F64DF" w:rsidRDefault="00652856" w:rsidP="00DC212C">
            <w:pPr>
              <w:rPr>
                <w:rFonts w:ascii="Arial Narrow" w:hAnsi="Arial Narrow" w:cs="Calibri"/>
                <w:color w:val="000000"/>
                <w:sz w:val="22"/>
                <w:szCs w:val="22"/>
                <w:lang w:val="es-CO" w:eastAsia="es-CO"/>
              </w:rPr>
            </w:pPr>
          </w:p>
        </w:tc>
        <w:tc>
          <w:tcPr>
            <w:tcW w:w="390"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1754B60" w14:textId="77777777" w:rsidR="00652856" w:rsidRPr="004F64DF" w:rsidRDefault="00652856" w:rsidP="00DC212C">
            <w:pPr>
              <w:jc w:val="center"/>
              <w:rPr>
                <w:rFonts w:ascii="Arial Narrow" w:hAnsi="Arial Narrow" w:cs="Calibri"/>
                <w:color w:val="000000"/>
                <w:sz w:val="22"/>
                <w:szCs w:val="22"/>
                <w:lang w:val="es-CO" w:eastAsia="es-CO"/>
              </w:rPr>
            </w:pPr>
          </w:p>
        </w:tc>
        <w:tc>
          <w:tcPr>
            <w:tcW w:w="130"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BD9768B"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29"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70A59613"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260"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B7B401B" w14:textId="77777777" w:rsidR="00652856" w:rsidRPr="004F64DF" w:rsidRDefault="00652856" w:rsidP="00DC212C">
            <w:pPr>
              <w:jc w:val="center"/>
              <w:rPr>
                <w:rFonts w:ascii="Arial Narrow" w:hAnsi="Arial Narrow" w:cs="Calibri"/>
                <w:color w:val="000000"/>
                <w:sz w:val="22"/>
                <w:szCs w:val="22"/>
                <w:lang w:val="es-CO" w:eastAsia="es-CO"/>
              </w:rPr>
            </w:pPr>
          </w:p>
        </w:tc>
        <w:tc>
          <w:tcPr>
            <w:tcW w:w="520"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hideMark/>
          </w:tcPr>
          <w:p w14:paraId="6257002F" w14:textId="77777777" w:rsidR="00652856" w:rsidRPr="004F64DF" w:rsidRDefault="00652856" w:rsidP="00DC212C">
            <w:pPr>
              <w:jc w:val="center"/>
              <w:rPr>
                <w:rFonts w:ascii="Arial Narrow" w:hAnsi="Arial Narrow" w:cs="Calibri"/>
                <w:color w:val="000000"/>
                <w:sz w:val="22"/>
                <w:szCs w:val="22"/>
                <w:lang w:val="es-CO" w:eastAsia="es-CO"/>
              </w:rPr>
            </w:pPr>
          </w:p>
        </w:tc>
        <w:tc>
          <w:tcPr>
            <w:tcW w:w="649" w:type="pct"/>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EAEE3A4" w14:textId="77777777" w:rsidR="00652856" w:rsidRPr="004F64DF" w:rsidRDefault="00652856" w:rsidP="00DC212C">
            <w:pPr>
              <w:rPr>
                <w:rFonts w:ascii="Arial Narrow" w:hAnsi="Arial Narrow" w:cs="Calibri"/>
                <w:color w:val="000000"/>
                <w:sz w:val="22"/>
                <w:szCs w:val="22"/>
                <w:lang w:val="es-CO" w:eastAsia="es-CO"/>
              </w:rPr>
            </w:pPr>
          </w:p>
        </w:tc>
      </w:tr>
      <w:tr w:rsidR="00D87CE3" w:rsidRPr="004F64DF" w14:paraId="24F55A5E" w14:textId="77777777" w:rsidTr="00773594">
        <w:trPr>
          <w:trHeight w:val="149"/>
        </w:trPr>
        <w:tc>
          <w:tcPr>
            <w:tcW w:w="1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6100276"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2</w:t>
            </w: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F3B30BA"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5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CC90A77"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78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7A3483B"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E16C079"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9E2AEE8"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39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85CE907"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3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F6476DA"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2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C3063B6"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2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76E00C7"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2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220ACF5"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6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A98049A"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r>
      <w:tr w:rsidR="00D87CE3" w:rsidRPr="004F64DF" w14:paraId="503A3B58" w14:textId="77777777" w:rsidTr="00773594">
        <w:trPr>
          <w:trHeight w:val="149"/>
        </w:trPr>
        <w:tc>
          <w:tcPr>
            <w:tcW w:w="1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3989A7E"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3</w:t>
            </w: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406BC584"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5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185289B"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78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6C737901"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4F60C22"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E3C419B"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39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8AD9533"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3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641A0B6"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2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EBF687E"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2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01885B6"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2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7CE6C15"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6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5156114"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r>
      <w:tr w:rsidR="00D87CE3" w:rsidRPr="004F64DF" w14:paraId="0E0F166F" w14:textId="77777777" w:rsidTr="00773594">
        <w:trPr>
          <w:trHeight w:val="149"/>
        </w:trPr>
        <w:tc>
          <w:tcPr>
            <w:tcW w:w="1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5037B34"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4</w:t>
            </w: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519A6ABB"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5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BFD76E7"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78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5C75622"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B402481"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6C52DA6"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39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5750966"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3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5F694ED"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2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FBC2023"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2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F29C8F6"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2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10F7516"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6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90BA03D"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r>
      <w:tr w:rsidR="00D87CE3" w:rsidRPr="004F64DF" w14:paraId="658B2639" w14:textId="77777777" w:rsidTr="00773594">
        <w:trPr>
          <w:trHeight w:val="149"/>
        </w:trPr>
        <w:tc>
          <w:tcPr>
            <w:tcW w:w="1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3DC64BB"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5</w:t>
            </w: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91153EA"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5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8CD2D1F"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78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248D46E"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4F0A5574"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A7D26A5"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39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0E406A2D"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3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835F8D8"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2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9984EA9"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2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530E7B37"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2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6D99D44E"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6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172A0AF"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r>
      <w:tr w:rsidR="00D87CE3" w:rsidRPr="004F64DF" w14:paraId="6B8BDABE" w14:textId="77777777" w:rsidTr="00773594">
        <w:trPr>
          <w:trHeight w:val="149"/>
        </w:trPr>
        <w:tc>
          <w:tcPr>
            <w:tcW w:w="1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264651F1"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6</w:t>
            </w: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2C26057"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5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5F6E8FC"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78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0C54DD4C"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2EBA669B"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3FFF126A"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39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377238A3"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3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3F38DAC"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2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18ECBC3"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2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E2BCE3B"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2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719397D4"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6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46349D85"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r>
      <w:tr w:rsidR="00D87CE3" w:rsidRPr="004F64DF" w14:paraId="44A075E4" w14:textId="77777777" w:rsidTr="00773594">
        <w:trPr>
          <w:trHeight w:val="70"/>
        </w:trPr>
        <w:tc>
          <w:tcPr>
            <w:tcW w:w="1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6F53ACA6"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7</w:t>
            </w:r>
          </w:p>
        </w:tc>
        <w:tc>
          <w:tcPr>
            <w:tcW w:w="45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8133F6F"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5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5756B28"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78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49C8B50"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445"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1499553B"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94"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hideMark/>
          </w:tcPr>
          <w:p w14:paraId="596771C1"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39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14:paraId="7083D13A" w14:textId="77777777" w:rsidR="00652856" w:rsidRPr="004F64DF" w:rsidRDefault="00652856" w:rsidP="00DC212C">
            <w:pPr>
              <w:jc w:val="cente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3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BFE8F4A"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12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3FCBCF0B"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26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08D2A594"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52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1426C44F"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c>
          <w:tcPr>
            <w:tcW w:w="649"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bottom"/>
            <w:hideMark/>
          </w:tcPr>
          <w:p w14:paraId="2E45BE40" w14:textId="77777777" w:rsidR="00652856" w:rsidRPr="004F64DF" w:rsidRDefault="00652856" w:rsidP="00DC212C">
            <w:pPr>
              <w:rPr>
                <w:rFonts w:ascii="Arial Narrow" w:hAnsi="Arial Narrow" w:cs="Calibri"/>
                <w:color w:val="000000"/>
                <w:sz w:val="22"/>
                <w:szCs w:val="22"/>
                <w:lang w:val="es-CO" w:eastAsia="es-CO"/>
              </w:rPr>
            </w:pPr>
            <w:r w:rsidRPr="004F64DF">
              <w:rPr>
                <w:rFonts w:ascii="Arial Narrow" w:hAnsi="Arial Narrow" w:cs="Calibri"/>
                <w:color w:val="000000"/>
                <w:sz w:val="22"/>
                <w:szCs w:val="22"/>
                <w:lang w:val="es-CO" w:eastAsia="es-CO"/>
              </w:rPr>
              <w:t> </w:t>
            </w:r>
          </w:p>
        </w:tc>
      </w:tr>
    </w:tbl>
    <w:p w14:paraId="05C6351E" w14:textId="77777777" w:rsidR="00770B99" w:rsidRDefault="00770B99" w:rsidP="0055198F">
      <w:pPr>
        <w:jc w:val="both"/>
        <w:rPr>
          <w:rFonts w:ascii="Arial Narrow" w:hAnsi="Arial Narrow" w:cs="Arial"/>
          <w:sz w:val="22"/>
          <w:szCs w:val="22"/>
        </w:rPr>
      </w:pPr>
    </w:p>
    <w:tbl>
      <w:tblPr>
        <w:tblStyle w:val="Tablaconcuadrcula"/>
        <w:tblW w:w="0" w:type="auto"/>
        <w:tblLook w:val="04A0" w:firstRow="1" w:lastRow="0" w:firstColumn="1" w:lastColumn="0" w:noHBand="0" w:noVBand="1"/>
      </w:tblPr>
      <w:tblGrid>
        <w:gridCol w:w="9394"/>
      </w:tblGrid>
      <w:tr w:rsidR="00773594" w14:paraId="53F9B8C7" w14:textId="77777777" w:rsidTr="00773594">
        <w:trPr>
          <w:trHeight w:val="352"/>
        </w:trPr>
        <w:tc>
          <w:tcPr>
            <w:tcW w:w="9394" w:type="dxa"/>
            <w:tcBorders>
              <w:top w:val="nil"/>
              <w:left w:val="nil"/>
              <w:bottom w:val="nil"/>
              <w:right w:val="nil"/>
            </w:tcBorders>
            <w:shd w:val="clear" w:color="auto" w:fill="235087"/>
            <w:vAlign w:val="center"/>
          </w:tcPr>
          <w:p w14:paraId="41F0F527" w14:textId="3AC6E6DB" w:rsidR="00773594" w:rsidRPr="00773594" w:rsidRDefault="00773594" w:rsidP="00773594">
            <w:pPr>
              <w:pStyle w:val="Prrafodelista"/>
              <w:numPr>
                <w:ilvl w:val="0"/>
                <w:numId w:val="17"/>
              </w:numPr>
              <w:shd w:val="clear" w:color="auto" w:fill="235087"/>
              <w:spacing w:line="276" w:lineRule="auto"/>
              <w:ind w:left="0" w:firstLine="0"/>
              <w:jc w:val="center"/>
              <w:rPr>
                <w:rFonts w:ascii="Arial Narrow" w:hAnsi="Arial Narrow" w:cs="Arial"/>
                <w:b/>
                <w:noProof/>
                <w:color w:val="FFFFFF" w:themeColor="background1"/>
                <w:sz w:val="22"/>
                <w:szCs w:val="22"/>
              </w:rPr>
            </w:pPr>
            <w:r>
              <w:rPr>
                <w:rFonts w:ascii="Arial Narrow" w:hAnsi="Arial Narrow" w:cs="Arial"/>
                <w:b/>
                <w:noProof/>
                <w:color w:val="FFFFFF" w:themeColor="background1"/>
                <w:sz w:val="22"/>
                <w:szCs w:val="22"/>
              </w:rPr>
              <w:t>GARANTÍA</w:t>
            </w:r>
          </w:p>
        </w:tc>
      </w:tr>
    </w:tbl>
    <w:p w14:paraId="3F83AADC" w14:textId="77777777" w:rsidR="00D87CE3" w:rsidRDefault="00D87CE3" w:rsidP="0055198F">
      <w:pPr>
        <w:jc w:val="both"/>
        <w:rPr>
          <w:rFonts w:ascii="Arial Narrow" w:hAnsi="Arial Narrow" w:cs="Arial"/>
          <w:noProof/>
          <w:sz w:val="22"/>
          <w:szCs w:val="22"/>
        </w:rPr>
      </w:pPr>
    </w:p>
    <w:p w14:paraId="4994FAE9" w14:textId="476A4F29" w:rsidR="00652856" w:rsidRPr="004F64DF" w:rsidRDefault="00652856" w:rsidP="00652856">
      <w:pPr>
        <w:rPr>
          <w:rFonts w:ascii="Arial Narrow" w:hAnsi="Arial Narrow" w:cs="Arial"/>
          <w:b/>
          <w:sz w:val="22"/>
          <w:szCs w:val="22"/>
        </w:rPr>
      </w:pPr>
      <w:r w:rsidRPr="004F64DF">
        <w:rPr>
          <w:rFonts w:ascii="Arial Narrow" w:hAnsi="Arial Narrow" w:cs="Arial"/>
          <w:b/>
          <w:sz w:val="22"/>
          <w:szCs w:val="22"/>
        </w:rPr>
        <w:t>REQUIERE GARANTÍAS</w:t>
      </w:r>
      <w:r w:rsidR="008E7103" w:rsidRPr="004F64DF">
        <w:rPr>
          <w:rFonts w:ascii="Arial Narrow" w:hAnsi="Arial Narrow" w:cs="Arial"/>
          <w:b/>
          <w:sz w:val="22"/>
          <w:szCs w:val="22"/>
        </w:rPr>
        <w:t>: SI</w:t>
      </w:r>
      <w:r w:rsidRPr="004F64DF">
        <w:rPr>
          <w:rFonts w:ascii="Arial Narrow" w:hAnsi="Arial Narrow" w:cs="Arial"/>
          <w:b/>
          <w:sz w:val="22"/>
          <w:szCs w:val="22"/>
        </w:rPr>
        <w:t xml:space="preserve"> ____   NO _____  </w:t>
      </w:r>
      <w:r w:rsidR="00DC212C" w:rsidRPr="004F64DF">
        <w:rPr>
          <w:rFonts w:ascii="Arial Narrow" w:hAnsi="Arial Narrow" w:cs="Arial"/>
          <w:b/>
          <w:sz w:val="22"/>
          <w:szCs w:val="22"/>
        </w:rPr>
        <w:t>(PARA LOS PROCESOS DE CONSULTORÍA, OBRA Y/O INTERVENTORÍA) -</w:t>
      </w:r>
      <w:r w:rsidRPr="004F64DF">
        <w:rPr>
          <w:rFonts w:ascii="Arial Narrow" w:hAnsi="Arial Narrow" w:cs="Arial"/>
          <w:sz w:val="22"/>
          <w:szCs w:val="22"/>
        </w:rPr>
        <w:t xml:space="preserve">En caso de responder </w:t>
      </w:r>
      <w:r w:rsidRPr="004F64DF">
        <w:rPr>
          <w:rFonts w:ascii="Arial Narrow" w:hAnsi="Arial Narrow" w:cs="Arial"/>
          <w:b/>
          <w:sz w:val="22"/>
          <w:szCs w:val="22"/>
        </w:rPr>
        <w:t>SI</w:t>
      </w:r>
      <w:r w:rsidRPr="004F64DF">
        <w:rPr>
          <w:rFonts w:ascii="Arial Narrow" w:hAnsi="Arial Narrow" w:cs="Arial"/>
          <w:sz w:val="22"/>
          <w:szCs w:val="22"/>
        </w:rPr>
        <w:t>, relaciónelas a continuación</w:t>
      </w:r>
      <w:r w:rsidRPr="004F64DF">
        <w:rPr>
          <w:rFonts w:ascii="Arial Narrow" w:hAnsi="Arial Narrow" w:cs="Arial"/>
          <w:b/>
          <w:sz w:val="22"/>
          <w:szCs w:val="22"/>
        </w:rPr>
        <w:t xml:space="preserve">: </w:t>
      </w:r>
      <w:r w:rsidRPr="004F64DF">
        <w:rPr>
          <w:rFonts w:ascii="Arial Narrow" w:hAnsi="Arial Narrow" w:cs="Arial"/>
          <w:sz w:val="22"/>
          <w:szCs w:val="22"/>
        </w:rPr>
        <w:t>(Inserte tantas filas como se requiera)</w:t>
      </w:r>
      <w:r w:rsidR="00D26841" w:rsidRPr="004F64DF">
        <w:rPr>
          <w:rFonts w:ascii="Arial Narrow" w:hAnsi="Arial Narrow" w:cs="Arial"/>
          <w:sz w:val="22"/>
          <w:szCs w:val="22"/>
        </w:rPr>
        <w:t xml:space="preserve">- </w:t>
      </w:r>
      <w:r w:rsidR="00995BDC" w:rsidRPr="00995BDC">
        <w:rPr>
          <w:rFonts w:ascii="Arial Narrow" w:hAnsi="Arial Narrow" w:cs="Arial"/>
          <w:color w:val="A6A6A6" w:themeColor="background1" w:themeShade="A6"/>
          <w:sz w:val="22"/>
          <w:szCs w:val="22"/>
        </w:rPr>
        <w:t xml:space="preserve">Seleccione </w:t>
      </w:r>
      <w:r w:rsidR="00D26841" w:rsidRPr="00995BDC">
        <w:rPr>
          <w:rFonts w:ascii="Arial Narrow" w:hAnsi="Arial Narrow" w:cs="Arial"/>
          <w:color w:val="A6A6A6" w:themeColor="background1" w:themeShade="A6"/>
          <w:sz w:val="22"/>
          <w:szCs w:val="22"/>
        </w:rPr>
        <w:t>una de las siguientes y elimine el resto o agregue la que crea conveniente</w:t>
      </w:r>
    </w:p>
    <w:p w14:paraId="24B89D36" w14:textId="77777777" w:rsidR="007B1C24" w:rsidRPr="004F64DF" w:rsidRDefault="007B1C24" w:rsidP="007B1C24">
      <w:pPr>
        <w:pStyle w:val="Prrafodelista"/>
        <w:jc w:val="center"/>
        <w:rPr>
          <w:rFonts w:ascii="Arial Narrow" w:hAnsi="Arial Narrow" w:cs="Arial"/>
          <w:b/>
          <w:noProof/>
          <w:sz w:val="22"/>
          <w:szCs w:val="22"/>
        </w:rPr>
      </w:pPr>
    </w:p>
    <w:p w14:paraId="37B6DC53" w14:textId="64476B3D" w:rsidR="00652856" w:rsidRDefault="007B1C24" w:rsidP="007B1C24">
      <w:pPr>
        <w:pStyle w:val="Prrafodelista"/>
        <w:jc w:val="center"/>
        <w:rPr>
          <w:rFonts w:ascii="Arial Narrow" w:hAnsi="Arial Narrow" w:cs="Arial"/>
          <w:b/>
          <w:noProof/>
          <w:sz w:val="22"/>
          <w:szCs w:val="22"/>
        </w:rPr>
      </w:pPr>
      <w:r w:rsidRPr="004F64DF">
        <w:rPr>
          <w:rFonts w:ascii="Arial Narrow" w:hAnsi="Arial Narrow" w:cs="Arial"/>
          <w:b/>
          <w:noProof/>
          <w:sz w:val="22"/>
          <w:szCs w:val="22"/>
        </w:rPr>
        <w:t>GARANTÍA DE CUMPLI</w:t>
      </w:r>
      <w:r w:rsidR="001C0D6B" w:rsidRPr="004F64DF">
        <w:rPr>
          <w:rFonts w:ascii="Arial Narrow" w:hAnsi="Arial Narrow" w:cs="Arial"/>
          <w:b/>
          <w:noProof/>
          <w:sz w:val="22"/>
          <w:szCs w:val="22"/>
        </w:rPr>
        <w:t>MIENTO</w:t>
      </w:r>
    </w:p>
    <w:p w14:paraId="157FC05F" w14:textId="77777777" w:rsidR="000D6768" w:rsidRDefault="000D6768" w:rsidP="007B1C24">
      <w:pPr>
        <w:pStyle w:val="Prrafodelista"/>
        <w:jc w:val="center"/>
        <w:rPr>
          <w:rFonts w:ascii="Arial Narrow" w:hAnsi="Arial Narrow" w:cs="Arial"/>
          <w:b/>
          <w:noProof/>
          <w:sz w:val="22"/>
          <w:szCs w:val="22"/>
        </w:rPr>
      </w:pPr>
    </w:p>
    <w:tbl>
      <w:tblPr>
        <w:tblStyle w:val="Tablaconcuadrcula"/>
        <w:tblW w:w="95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396"/>
        <w:gridCol w:w="1568"/>
        <w:gridCol w:w="1701"/>
        <w:gridCol w:w="3920"/>
      </w:tblGrid>
      <w:tr w:rsidR="000D6768" w:rsidRPr="00D26841" w14:paraId="07500129" w14:textId="77777777" w:rsidTr="00773594">
        <w:tc>
          <w:tcPr>
            <w:tcW w:w="2396" w:type="dxa"/>
            <w:vAlign w:val="center"/>
          </w:tcPr>
          <w:p w14:paraId="0E3900D4" w14:textId="77777777" w:rsidR="000D6768" w:rsidRPr="00D26841" w:rsidRDefault="000D6768" w:rsidP="00003E9E">
            <w:pPr>
              <w:jc w:val="center"/>
              <w:rPr>
                <w:rFonts w:ascii="Arial Narrow" w:hAnsi="Arial Narrow" w:cs="Arial"/>
                <w:b/>
                <w:sz w:val="18"/>
                <w:szCs w:val="18"/>
              </w:rPr>
            </w:pPr>
            <w:r w:rsidRPr="00D26841">
              <w:rPr>
                <w:rFonts w:ascii="Arial Narrow" w:hAnsi="Arial Narrow" w:cs="Arial"/>
                <w:b/>
                <w:sz w:val="18"/>
                <w:szCs w:val="18"/>
              </w:rPr>
              <w:t>Amparo</w:t>
            </w:r>
          </w:p>
        </w:tc>
        <w:tc>
          <w:tcPr>
            <w:tcW w:w="1568" w:type="dxa"/>
            <w:vAlign w:val="center"/>
          </w:tcPr>
          <w:p w14:paraId="3BE16ADB" w14:textId="77777777" w:rsidR="000D6768" w:rsidRPr="00D26841" w:rsidRDefault="000D6768" w:rsidP="00003E9E">
            <w:pPr>
              <w:jc w:val="center"/>
              <w:rPr>
                <w:rFonts w:ascii="Arial Narrow" w:hAnsi="Arial Narrow" w:cs="Arial"/>
                <w:b/>
                <w:sz w:val="18"/>
                <w:szCs w:val="18"/>
              </w:rPr>
            </w:pPr>
            <w:r w:rsidRPr="00D26841">
              <w:rPr>
                <w:rFonts w:ascii="Arial Narrow" w:hAnsi="Arial Narrow" w:cs="Arial"/>
                <w:b/>
                <w:sz w:val="18"/>
                <w:szCs w:val="18"/>
              </w:rPr>
              <w:t>Valor / Porcentaje</w:t>
            </w:r>
          </w:p>
        </w:tc>
        <w:tc>
          <w:tcPr>
            <w:tcW w:w="1701" w:type="dxa"/>
            <w:vAlign w:val="center"/>
          </w:tcPr>
          <w:p w14:paraId="51CD22FB" w14:textId="77777777" w:rsidR="000D6768" w:rsidRPr="00D26841" w:rsidRDefault="000D6768" w:rsidP="00003E9E">
            <w:pPr>
              <w:jc w:val="center"/>
              <w:rPr>
                <w:rFonts w:ascii="Arial Narrow" w:hAnsi="Arial Narrow" w:cs="Arial"/>
                <w:b/>
                <w:sz w:val="18"/>
                <w:szCs w:val="18"/>
              </w:rPr>
            </w:pPr>
            <w:r w:rsidRPr="00D26841">
              <w:rPr>
                <w:rFonts w:ascii="Arial Narrow" w:hAnsi="Arial Narrow" w:cs="Arial"/>
                <w:b/>
                <w:sz w:val="18"/>
                <w:szCs w:val="18"/>
              </w:rPr>
              <w:t>Vigencia</w:t>
            </w:r>
          </w:p>
        </w:tc>
        <w:tc>
          <w:tcPr>
            <w:tcW w:w="3920" w:type="dxa"/>
            <w:vAlign w:val="center"/>
          </w:tcPr>
          <w:p w14:paraId="45C3E5B4" w14:textId="77777777" w:rsidR="000D6768" w:rsidRPr="00D26841" w:rsidRDefault="000D6768" w:rsidP="00003E9E">
            <w:pPr>
              <w:jc w:val="center"/>
              <w:rPr>
                <w:rFonts w:ascii="Arial Narrow" w:hAnsi="Arial Narrow" w:cs="Arial"/>
                <w:b/>
                <w:sz w:val="18"/>
                <w:szCs w:val="18"/>
              </w:rPr>
            </w:pPr>
            <w:r w:rsidRPr="00D26841">
              <w:rPr>
                <w:rFonts w:ascii="Arial Narrow" w:hAnsi="Arial Narrow" w:cs="Arial"/>
                <w:b/>
                <w:sz w:val="18"/>
                <w:szCs w:val="18"/>
              </w:rPr>
              <w:t>Justificación</w:t>
            </w:r>
          </w:p>
        </w:tc>
      </w:tr>
      <w:tr w:rsidR="000D6768" w:rsidRPr="00D26841" w14:paraId="28447C77" w14:textId="77777777" w:rsidTr="00773594">
        <w:tc>
          <w:tcPr>
            <w:tcW w:w="2396" w:type="dxa"/>
            <w:vAlign w:val="center"/>
          </w:tcPr>
          <w:p w14:paraId="23494269" w14:textId="77777777" w:rsidR="000D6768" w:rsidRPr="00D26841" w:rsidRDefault="000D6768" w:rsidP="00003E9E">
            <w:pPr>
              <w:rPr>
                <w:rFonts w:ascii="Arial Narrow" w:hAnsi="Arial Narrow" w:cs="Arial"/>
                <w:sz w:val="18"/>
                <w:szCs w:val="18"/>
              </w:rPr>
            </w:pPr>
            <w:r w:rsidRPr="00D26841">
              <w:rPr>
                <w:rFonts w:ascii="Arial Narrow" w:hAnsi="Arial Narrow" w:cs="Arial"/>
                <w:bCs/>
                <w:iCs/>
                <w:sz w:val="18"/>
                <w:szCs w:val="18"/>
                <w:lang w:val="es-ES_tradnl"/>
              </w:rPr>
              <w:t>Garantía de Cumplimiento.</w:t>
            </w:r>
          </w:p>
        </w:tc>
        <w:tc>
          <w:tcPr>
            <w:tcW w:w="1568" w:type="dxa"/>
            <w:vAlign w:val="center"/>
          </w:tcPr>
          <w:p w14:paraId="4C8578AE" w14:textId="77777777" w:rsidR="000D6768" w:rsidRPr="00D26841" w:rsidRDefault="000D6768" w:rsidP="00003E9E">
            <w:pPr>
              <w:rPr>
                <w:rFonts w:ascii="Arial Narrow" w:hAnsi="Arial Narrow" w:cs="Arial"/>
                <w:sz w:val="18"/>
                <w:szCs w:val="18"/>
              </w:rPr>
            </w:pPr>
            <w:r>
              <w:rPr>
                <w:rFonts w:ascii="Arial Narrow" w:hAnsi="Arial Narrow" w:cs="Arial"/>
                <w:sz w:val="18"/>
                <w:szCs w:val="18"/>
              </w:rPr>
              <w:t>20%  del valor del contrato</w:t>
            </w:r>
          </w:p>
        </w:tc>
        <w:tc>
          <w:tcPr>
            <w:tcW w:w="1701" w:type="dxa"/>
            <w:vAlign w:val="center"/>
          </w:tcPr>
          <w:p w14:paraId="37739071" w14:textId="658EBEC2" w:rsidR="000D6768" w:rsidRPr="0079291A" w:rsidRDefault="000D6768" w:rsidP="00003E9E">
            <w:pPr>
              <w:jc w:val="both"/>
              <w:rPr>
                <w:rFonts w:ascii="Arial Narrow" w:hAnsi="Arial Narrow" w:cs="Arial"/>
                <w:sz w:val="18"/>
                <w:szCs w:val="18"/>
              </w:rPr>
            </w:pPr>
            <w:r w:rsidRPr="0079291A">
              <w:rPr>
                <w:rFonts w:ascii="Arial Narrow" w:hAnsi="Arial Narrow" w:cs="Arial"/>
                <w:sz w:val="18"/>
                <w:szCs w:val="22"/>
                <w:lang w:eastAsia="en-US"/>
              </w:rPr>
              <w:t>Durante el término de duración del contrato y cuatro (4)  mes</w:t>
            </w:r>
            <w:r>
              <w:rPr>
                <w:rFonts w:ascii="Arial Narrow" w:hAnsi="Arial Narrow" w:cs="Arial"/>
                <w:sz w:val="18"/>
                <w:szCs w:val="22"/>
                <w:lang w:eastAsia="en-US"/>
              </w:rPr>
              <w:t xml:space="preserve">es </w:t>
            </w:r>
            <w:r w:rsidR="0070525C">
              <w:rPr>
                <w:rFonts w:ascii="Arial Narrow" w:hAnsi="Arial Narrow" w:cs="Arial"/>
                <w:sz w:val="18"/>
                <w:szCs w:val="22"/>
                <w:lang w:eastAsia="en-US"/>
              </w:rPr>
              <w:t xml:space="preserve">más,  </w:t>
            </w:r>
            <w:r>
              <w:rPr>
                <w:rFonts w:ascii="Arial Narrow" w:hAnsi="Arial Narrow" w:cs="Arial"/>
                <w:sz w:val="18"/>
                <w:szCs w:val="22"/>
                <w:lang w:eastAsia="en-US"/>
              </w:rPr>
              <w:t>contados a partir de su suscripción.</w:t>
            </w:r>
          </w:p>
        </w:tc>
        <w:tc>
          <w:tcPr>
            <w:tcW w:w="3920" w:type="dxa"/>
          </w:tcPr>
          <w:p w14:paraId="677901BC" w14:textId="77777777" w:rsidR="000D6768" w:rsidRPr="00D26841" w:rsidRDefault="000D6768" w:rsidP="00003E9E">
            <w:pPr>
              <w:jc w:val="both"/>
              <w:rPr>
                <w:rFonts w:ascii="Arial Narrow" w:hAnsi="Arial Narrow" w:cs="Arial"/>
                <w:sz w:val="18"/>
                <w:szCs w:val="18"/>
              </w:rPr>
            </w:pPr>
            <w:r w:rsidRPr="00D26841">
              <w:rPr>
                <w:rFonts w:ascii="Arial Narrow" w:hAnsi="Arial Narrow" w:cs="Arial"/>
                <w:bCs/>
                <w:iCs/>
                <w:sz w:val="18"/>
                <w:szCs w:val="18"/>
                <w:lang w:val="es-ES_tradnl"/>
              </w:rPr>
              <w:t>Este amparo cubrirá a la Unidad de Servicios Penitenciario y Carcelarios “USPEC”, de los perjuicios directos derivados del incumplimiento total o parcial de las obligaciones nacidas del contrato, así como de su cumplimiento tardío o de cumplimiento defectuoso, cuando ellas sean imputables al contratista.</w:t>
            </w:r>
          </w:p>
        </w:tc>
      </w:tr>
      <w:tr w:rsidR="000D6768" w:rsidRPr="00D26841" w14:paraId="3947C6C9" w14:textId="77777777" w:rsidTr="00773594">
        <w:tc>
          <w:tcPr>
            <w:tcW w:w="2396" w:type="dxa"/>
            <w:vAlign w:val="center"/>
          </w:tcPr>
          <w:p w14:paraId="66679BAC" w14:textId="77777777" w:rsidR="000D6768" w:rsidRPr="00D26841" w:rsidRDefault="000D6768" w:rsidP="00003E9E">
            <w:pPr>
              <w:rPr>
                <w:rFonts w:ascii="Arial Narrow" w:hAnsi="Arial Narrow" w:cs="Arial"/>
                <w:sz w:val="18"/>
                <w:szCs w:val="18"/>
              </w:rPr>
            </w:pPr>
            <w:r w:rsidRPr="00D26841">
              <w:rPr>
                <w:rFonts w:ascii="Arial Narrow" w:hAnsi="Arial Narrow" w:cs="Arial"/>
                <w:bCs/>
                <w:sz w:val="18"/>
                <w:szCs w:val="18"/>
                <w:lang w:val="es-ES_tradnl"/>
              </w:rPr>
              <w:t>Calidad del servicio.</w:t>
            </w:r>
          </w:p>
        </w:tc>
        <w:tc>
          <w:tcPr>
            <w:tcW w:w="1568" w:type="dxa"/>
            <w:vAlign w:val="center"/>
          </w:tcPr>
          <w:p w14:paraId="2FCC0966" w14:textId="77777777" w:rsidR="000D6768" w:rsidRPr="00D26841" w:rsidRDefault="000D6768" w:rsidP="00003E9E">
            <w:pPr>
              <w:rPr>
                <w:rFonts w:ascii="Arial Narrow" w:hAnsi="Arial Narrow" w:cs="Arial"/>
                <w:sz w:val="18"/>
                <w:szCs w:val="18"/>
              </w:rPr>
            </w:pPr>
            <w:r>
              <w:rPr>
                <w:rFonts w:ascii="Arial Narrow" w:hAnsi="Arial Narrow" w:cs="Arial"/>
                <w:sz w:val="18"/>
                <w:szCs w:val="18"/>
              </w:rPr>
              <w:t>20%  del valor del contrato</w:t>
            </w:r>
          </w:p>
        </w:tc>
        <w:tc>
          <w:tcPr>
            <w:tcW w:w="1701" w:type="dxa"/>
            <w:vAlign w:val="center"/>
          </w:tcPr>
          <w:p w14:paraId="419167D2" w14:textId="77777777" w:rsidR="000D6768" w:rsidRPr="00D26841" w:rsidRDefault="000D6768" w:rsidP="00003E9E">
            <w:pPr>
              <w:jc w:val="both"/>
              <w:rPr>
                <w:rFonts w:ascii="Arial Narrow" w:hAnsi="Arial Narrow" w:cs="Arial"/>
                <w:sz w:val="18"/>
                <w:szCs w:val="18"/>
              </w:rPr>
            </w:pPr>
            <w:r>
              <w:rPr>
                <w:rFonts w:ascii="Arial Narrow" w:hAnsi="Arial Narrow" w:cs="Arial"/>
                <w:sz w:val="18"/>
                <w:szCs w:val="22"/>
                <w:lang w:eastAsia="en-US"/>
              </w:rPr>
              <w:t>Dos (2) años m</w:t>
            </w:r>
            <w:r w:rsidRPr="00E14701">
              <w:rPr>
                <w:rFonts w:ascii="Arial Narrow" w:hAnsi="Arial Narrow" w:cs="Arial"/>
                <w:sz w:val="18"/>
                <w:szCs w:val="22"/>
                <w:lang w:eastAsia="en-US"/>
              </w:rPr>
              <w:t>á</w:t>
            </w:r>
            <w:r>
              <w:rPr>
                <w:rFonts w:ascii="Arial Narrow" w:hAnsi="Arial Narrow" w:cs="Arial"/>
                <w:sz w:val="18"/>
                <w:szCs w:val="22"/>
                <w:lang w:eastAsia="en-US"/>
              </w:rPr>
              <w:t>s</w:t>
            </w:r>
            <w:r w:rsidRPr="00E14701">
              <w:rPr>
                <w:rFonts w:ascii="Arial Narrow" w:hAnsi="Arial Narrow" w:cs="Arial"/>
                <w:sz w:val="18"/>
                <w:szCs w:val="22"/>
                <w:lang w:eastAsia="en-US"/>
              </w:rPr>
              <w:t xml:space="preserve"> partir del rec</w:t>
            </w:r>
            <w:r>
              <w:rPr>
                <w:rFonts w:ascii="Arial Narrow" w:hAnsi="Arial Narrow" w:cs="Arial"/>
                <w:sz w:val="18"/>
                <w:szCs w:val="22"/>
                <w:lang w:eastAsia="en-US"/>
              </w:rPr>
              <w:t>ibo a satisfacción.</w:t>
            </w:r>
          </w:p>
        </w:tc>
        <w:tc>
          <w:tcPr>
            <w:tcW w:w="3920" w:type="dxa"/>
          </w:tcPr>
          <w:p w14:paraId="0248ADFF" w14:textId="77777777" w:rsidR="000D6768" w:rsidRPr="00D26841" w:rsidRDefault="000D6768" w:rsidP="00003E9E">
            <w:pPr>
              <w:jc w:val="both"/>
              <w:rPr>
                <w:rFonts w:ascii="Arial Narrow" w:hAnsi="Arial Narrow" w:cs="Arial"/>
                <w:sz w:val="18"/>
                <w:szCs w:val="18"/>
              </w:rPr>
            </w:pPr>
            <w:r w:rsidRPr="00D26841">
              <w:rPr>
                <w:rFonts w:ascii="Arial Narrow" w:hAnsi="Arial Narrow" w:cs="Arial"/>
                <w:sz w:val="18"/>
                <w:szCs w:val="18"/>
                <w:lang w:val="es-ES_tradnl"/>
              </w:rPr>
              <w:t>Este amparo cubre a la entidad Estatal por los perjuicios derivados de la deficiente calidad del servicio prestado</w:t>
            </w:r>
          </w:p>
        </w:tc>
      </w:tr>
      <w:tr w:rsidR="000D6768" w:rsidRPr="00D26841" w14:paraId="62E1DF84" w14:textId="77777777" w:rsidTr="00773594">
        <w:tc>
          <w:tcPr>
            <w:tcW w:w="2396" w:type="dxa"/>
            <w:vAlign w:val="center"/>
          </w:tcPr>
          <w:p w14:paraId="11A1DAE0" w14:textId="77777777" w:rsidR="000D6768" w:rsidRPr="00D26841" w:rsidRDefault="000D6768" w:rsidP="00003E9E">
            <w:pPr>
              <w:rPr>
                <w:rFonts w:ascii="Arial Narrow" w:hAnsi="Arial Narrow" w:cs="Arial"/>
                <w:sz w:val="18"/>
                <w:szCs w:val="18"/>
              </w:rPr>
            </w:pPr>
            <w:r>
              <w:rPr>
                <w:rFonts w:ascii="Arial Narrow" w:hAnsi="Arial Narrow" w:cs="Arial"/>
                <w:bCs/>
                <w:sz w:val="18"/>
                <w:szCs w:val="18"/>
                <w:lang w:val="es-ES_tradnl"/>
              </w:rPr>
              <w:t xml:space="preserve">Pago de </w:t>
            </w:r>
            <w:r w:rsidRPr="00D26841">
              <w:rPr>
                <w:rFonts w:ascii="Arial Narrow" w:hAnsi="Arial Narrow" w:cs="Arial"/>
                <w:bCs/>
                <w:sz w:val="18"/>
                <w:szCs w:val="18"/>
                <w:lang w:val="es-ES_tradnl"/>
              </w:rPr>
              <w:t>Salarios, prestaciones sociales e indemnizaciones laborales</w:t>
            </w:r>
          </w:p>
        </w:tc>
        <w:tc>
          <w:tcPr>
            <w:tcW w:w="1568" w:type="dxa"/>
            <w:vAlign w:val="center"/>
          </w:tcPr>
          <w:p w14:paraId="0956834B" w14:textId="77777777" w:rsidR="000D6768" w:rsidRPr="00D26841" w:rsidRDefault="000D6768" w:rsidP="00003E9E">
            <w:pPr>
              <w:rPr>
                <w:rFonts w:ascii="Arial Narrow" w:hAnsi="Arial Narrow" w:cs="Arial"/>
                <w:sz w:val="18"/>
                <w:szCs w:val="18"/>
              </w:rPr>
            </w:pPr>
            <w:r>
              <w:rPr>
                <w:rFonts w:ascii="Arial Narrow" w:hAnsi="Arial Narrow" w:cs="Arial"/>
                <w:sz w:val="18"/>
                <w:szCs w:val="18"/>
              </w:rPr>
              <w:t>5%  del valor del contrato</w:t>
            </w:r>
          </w:p>
        </w:tc>
        <w:tc>
          <w:tcPr>
            <w:tcW w:w="1701" w:type="dxa"/>
            <w:vAlign w:val="center"/>
          </w:tcPr>
          <w:p w14:paraId="56F78566" w14:textId="77777777" w:rsidR="000D6768" w:rsidRPr="00D26841" w:rsidRDefault="000D6768" w:rsidP="00003E9E">
            <w:pPr>
              <w:jc w:val="both"/>
              <w:rPr>
                <w:rFonts w:ascii="Arial Narrow" w:hAnsi="Arial Narrow" w:cs="Arial"/>
                <w:sz w:val="18"/>
                <w:szCs w:val="18"/>
              </w:rPr>
            </w:pPr>
            <w:r w:rsidRPr="00E14701">
              <w:rPr>
                <w:rFonts w:ascii="Arial Narrow" w:hAnsi="Arial Narrow" w:cs="Arial"/>
                <w:sz w:val="18"/>
                <w:szCs w:val="22"/>
                <w:lang w:eastAsia="en-US"/>
              </w:rPr>
              <w:t>Durante el termino de duración del mismo y tres (3) años más a partir de su perfeccionamiento.</w:t>
            </w:r>
          </w:p>
        </w:tc>
        <w:tc>
          <w:tcPr>
            <w:tcW w:w="3920" w:type="dxa"/>
          </w:tcPr>
          <w:p w14:paraId="70C579E3" w14:textId="77777777" w:rsidR="000D6768" w:rsidRPr="00D26841" w:rsidRDefault="000D6768" w:rsidP="00003E9E">
            <w:pPr>
              <w:jc w:val="both"/>
              <w:rPr>
                <w:rFonts w:ascii="Arial Narrow" w:hAnsi="Arial Narrow" w:cs="Arial"/>
                <w:sz w:val="18"/>
                <w:szCs w:val="18"/>
              </w:rPr>
            </w:pPr>
            <w:r w:rsidRPr="00D26841">
              <w:rPr>
                <w:rFonts w:ascii="Arial Narrow" w:hAnsi="Arial Narrow" w:cs="Arial"/>
                <w:sz w:val="18"/>
                <w:szCs w:val="18"/>
                <w:lang w:val="es-ES_tradnl"/>
              </w:rPr>
              <w:t>Garantizar el pago de salarios, prestaciones sociales e indemnizaciones laborales del personal que preste los servicios</w:t>
            </w:r>
          </w:p>
        </w:tc>
      </w:tr>
      <w:tr w:rsidR="000D6768" w:rsidRPr="00D26841" w14:paraId="52FC24B4" w14:textId="77777777" w:rsidTr="00773594">
        <w:tc>
          <w:tcPr>
            <w:tcW w:w="2396" w:type="dxa"/>
            <w:vAlign w:val="center"/>
          </w:tcPr>
          <w:p w14:paraId="0E48B415" w14:textId="77777777" w:rsidR="000D6768" w:rsidRPr="00D26841" w:rsidRDefault="000D6768" w:rsidP="00003E9E">
            <w:pPr>
              <w:rPr>
                <w:rFonts w:ascii="Arial Narrow" w:hAnsi="Arial Narrow" w:cs="Arial"/>
                <w:sz w:val="18"/>
                <w:szCs w:val="18"/>
              </w:rPr>
            </w:pPr>
            <w:r w:rsidRPr="00D26841">
              <w:rPr>
                <w:rFonts w:ascii="Arial Narrow" w:hAnsi="Arial Narrow" w:cs="Arial"/>
                <w:bCs/>
                <w:sz w:val="18"/>
                <w:szCs w:val="18"/>
                <w:lang w:val="es-ES_tradnl"/>
              </w:rPr>
              <w:t>Seguro de Responsabilidad Civil Extracontractual</w:t>
            </w:r>
          </w:p>
        </w:tc>
        <w:tc>
          <w:tcPr>
            <w:tcW w:w="1568" w:type="dxa"/>
            <w:vAlign w:val="center"/>
          </w:tcPr>
          <w:p w14:paraId="1631370A" w14:textId="77777777" w:rsidR="000D6768" w:rsidRPr="00D26841" w:rsidRDefault="000D6768" w:rsidP="00003E9E">
            <w:pPr>
              <w:rPr>
                <w:rFonts w:ascii="Arial Narrow" w:hAnsi="Arial Narrow" w:cs="Arial"/>
                <w:sz w:val="18"/>
                <w:szCs w:val="18"/>
              </w:rPr>
            </w:pPr>
          </w:p>
        </w:tc>
        <w:tc>
          <w:tcPr>
            <w:tcW w:w="1701" w:type="dxa"/>
            <w:vAlign w:val="center"/>
          </w:tcPr>
          <w:p w14:paraId="791930F4" w14:textId="77777777" w:rsidR="000D6768" w:rsidRPr="00D26841" w:rsidRDefault="000D6768" w:rsidP="00003E9E">
            <w:pPr>
              <w:rPr>
                <w:rFonts w:ascii="Arial Narrow" w:hAnsi="Arial Narrow" w:cs="Arial"/>
                <w:sz w:val="18"/>
                <w:szCs w:val="18"/>
              </w:rPr>
            </w:pPr>
          </w:p>
        </w:tc>
        <w:tc>
          <w:tcPr>
            <w:tcW w:w="3920" w:type="dxa"/>
          </w:tcPr>
          <w:p w14:paraId="5677F4EE" w14:textId="77777777" w:rsidR="000D6768" w:rsidRPr="00D26841" w:rsidRDefault="000D6768" w:rsidP="00003E9E">
            <w:pPr>
              <w:jc w:val="both"/>
              <w:rPr>
                <w:rFonts w:ascii="Arial Narrow" w:hAnsi="Arial Narrow" w:cs="Arial"/>
                <w:sz w:val="18"/>
                <w:szCs w:val="18"/>
              </w:rPr>
            </w:pPr>
            <w:r w:rsidRPr="00D26841">
              <w:rPr>
                <w:rFonts w:ascii="Arial Narrow" w:hAnsi="Arial Narrow" w:cs="Arial"/>
                <w:sz w:val="18"/>
                <w:szCs w:val="18"/>
                <w:lang w:val="es-ES_tradnl"/>
              </w:rPr>
              <w:t xml:space="preserve">Este seguro garantiza los daños y perjuicios que en el desarrollo de las labores relacionadas con el contrato, se causen a terceros o en sus bienes, incluyendo además de la cobertura básica de labores, predios y operaciones, los amparos extra patrimoniales, la responsabilidad civil causada por contratistas y subcontratistas, responsabilidad patronal, responsabilidad por vehículos propios y no propios y perjuicios por daño emergente y lucro cesante y daños extra patrimoniales, sin sublimite alguno más que la suma asegurada, en aplicación del </w:t>
            </w:r>
            <w:r>
              <w:rPr>
                <w:rFonts w:ascii="Arial Narrow" w:hAnsi="Arial Narrow" w:cs="Arial"/>
                <w:sz w:val="18"/>
                <w:szCs w:val="18"/>
                <w:lang w:val="es-ES_tradnl"/>
              </w:rPr>
              <w:t xml:space="preserve">artículo 2.2.1.2.3.2.9 </w:t>
            </w:r>
            <w:r w:rsidRPr="00D26841">
              <w:rPr>
                <w:rFonts w:ascii="Arial Narrow" w:hAnsi="Arial Narrow" w:cs="Arial"/>
                <w:sz w:val="18"/>
                <w:szCs w:val="18"/>
                <w:lang w:val="es-ES_tradnl"/>
              </w:rPr>
              <w:t>del Decreto 1082 de 2015.</w:t>
            </w:r>
          </w:p>
        </w:tc>
      </w:tr>
      <w:tr w:rsidR="000D6768" w:rsidRPr="00D26841" w14:paraId="3C8F44C8" w14:textId="77777777" w:rsidTr="00773594">
        <w:tc>
          <w:tcPr>
            <w:tcW w:w="2396" w:type="dxa"/>
          </w:tcPr>
          <w:p w14:paraId="2E18E9DB" w14:textId="77777777" w:rsidR="000D6768" w:rsidRPr="00D26841" w:rsidRDefault="000D6768" w:rsidP="00003E9E">
            <w:pPr>
              <w:rPr>
                <w:rFonts w:ascii="Arial Narrow" w:hAnsi="Arial Narrow" w:cs="Arial"/>
                <w:sz w:val="18"/>
                <w:szCs w:val="18"/>
              </w:rPr>
            </w:pPr>
            <w:r>
              <w:rPr>
                <w:rFonts w:ascii="Arial Narrow" w:hAnsi="Arial Narrow" w:cs="Arial"/>
                <w:sz w:val="18"/>
                <w:szCs w:val="18"/>
              </w:rPr>
              <w:t>E</w:t>
            </w:r>
            <w:r w:rsidRPr="00D26841">
              <w:rPr>
                <w:rFonts w:ascii="Arial Narrow" w:hAnsi="Arial Narrow" w:cs="Arial"/>
                <w:sz w:val="18"/>
                <w:szCs w:val="18"/>
              </w:rPr>
              <w:t xml:space="preserve">stabilidad de la obra </w:t>
            </w:r>
          </w:p>
        </w:tc>
        <w:tc>
          <w:tcPr>
            <w:tcW w:w="1568" w:type="dxa"/>
          </w:tcPr>
          <w:p w14:paraId="0CD02F95" w14:textId="77777777" w:rsidR="000D6768" w:rsidRPr="00D26841" w:rsidRDefault="000D6768" w:rsidP="00003E9E">
            <w:pPr>
              <w:rPr>
                <w:rFonts w:ascii="Arial Narrow" w:hAnsi="Arial Narrow" w:cs="Arial"/>
                <w:sz w:val="18"/>
                <w:szCs w:val="18"/>
              </w:rPr>
            </w:pPr>
            <w:r>
              <w:rPr>
                <w:rFonts w:ascii="Arial Narrow" w:hAnsi="Arial Narrow" w:cs="Arial"/>
                <w:sz w:val="18"/>
                <w:szCs w:val="18"/>
              </w:rPr>
              <w:t>20%  del valor del contrato</w:t>
            </w:r>
          </w:p>
        </w:tc>
        <w:tc>
          <w:tcPr>
            <w:tcW w:w="1701" w:type="dxa"/>
          </w:tcPr>
          <w:p w14:paraId="29BE235F" w14:textId="77777777" w:rsidR="000D6768" w:rsidRPr="00D26841" w:rsidRDefault="000D6768" w:rsidP="00003E9E">
            <w:pPr>
              <w:jc w:val="both"/>
              <w:rPr>
                <w:rFonts w:ascii="Arial Narrow" w:hAnsi="Arial Narrow" w:cs="Arial"/>
                <w:sz w:val="18"/>
                <w:szCs w:val="18"/>
              </w:rPr>
            </w:pPr>
            <w:r>
              <w:rPr>
                <w:rFonts w:ascii="Arial Narrow" w:hAnsi="Arial Narrow" w:cs="Arial"/>
                <w:sz w:val="18"/>
                <w:szCs w:val="18"/>
              </w:rPr>
              <w:t>ESTABLECER  VIGENCIA SEGÙN COMPLEJIDAD</w:t>
            </w:r>
          </w:p>
        </w:tc>
        <w:tc>
          <w:tcPr>
            <w:tcW w:w="3920" w:type="dxa"/>
          </w:tcPr>
          <w:p w14:paraId="7E5FCED9" w14:textId="77777777" w:rsidR="000D6768" w:rsidRPr="00D26841" w:rsidRDefault="000D6768" w:rsidP="00003E9E">
            <w:pPr>
              <w:jc w:val="both"/>
              <w:rPr>
                <w:rFonts w:ascii="Arial Narrow" w:hAnsi="Arial Narrow" w:cs="Arial"/>
                <w:sz w:val="18"/>
                <w:szCs w:val="18"/>
              </w:rPr>
            </w:pPr>
            <w:r w:rsidRPr="00D26841">
              <w:rPr>
                <w:rFonts w:ascii="Arial Narrow" w:hAnsi="Arial Narrow" w:cs="Arial"/>
                <w:sz w:val="18"/>
                <w:szCs w:val="18"/>
              </w:rPr>
              <w:t xml:space="preserve">El amparo de estabilidad y calidad de la obra cubre a la entidad estatal de los perjuicios ocasionados por </w:t>
            </w:r>
            <w:r w:rsidRPr="00D26841">
              <w:rPr>
                <w:rFonts w:ascii="Arial Narrow" w:hAnsi="Arial Narrow" w:cs="Arial"/>
                <w:sz w:val="18"/>
                <w:szCs w:val="18"/>
              </w:rPr>
              <w:lastRenderedPageBreak/>
              <w:t>cualquier tipo de daño o deterioro imputable al contratista sufrido por la obra entregada a satisfacción.</w:t>
            </w:r>
          </w:p>
        </w:tc>
      </w:tr>
      <w:tr w:rsidR="000D6768" w:rsidRPr="00D26841" w14:paraId="6CA9E7DC" w14:textId="77777777" w:rsidTr="00773594">
        <w:tc>
          <w:tcPr>
            <w:tcW w:w="2396" w:type="dxa"/>
          </w:tcPr>
          <w:p w14:paraId="5F4E8080" w14:textId="77777777" w:rsidR="000D6768" w:rsidRPr="00D26841" w:rsidRDefault="000D6768" w:rsidP="00003E9E">
            <w:pPr>
              <w:rPr>
                <w:rFonts w:ascii="Arial Narrow" w:hAnsi="Arial Narrow" w:cs="Arial"/>
                <w:sz w:val="18"/>
                <w:szCs w:val="18"/>
              </w:rPr>
            </w:pPr>
            <w:r>
              <w:rPr>
                <w:rFonts w:ascii="Arial Narrow" w:hAnsi="Arial Narrow" w:cs="Arial"/>
                <w:sz w:val="18"/>
                <w:szCs w:val="18"/>
              </w:rPr>
              <w:lastRenderedPageBreak/>
              <w:t>Calidad y correcto funcionamiento de los bienes</w:t>
            </w:r>
            <w:r w:rsidRPr="00D26841">
              <w:rPr>
                <w:rFonts w:ascii="Arial Narrow" w:hAnsi="Arial Narrow" w:cs="Arial"/>
                <w:sz w:val="18"/>
                <w:szCs w:val="18"/>
              </w:rPr>
              <w:t xml:space="preserve"> </w:t>
            </w:r>
          </w:p>
        </w:tc>
        <w:tc>
          <w:tcPr>
            <w:tcW w:w="1568" w:type="dxa"/>
          </w:tcPr>
          <w:p w14:paraId="61A49227" w14:textId="77777777" w:rsidR="000D6768" w:rsidRPr="00D26841" w:rsidRDefault="000D6768" w:rsidP="00003E9E">
            <w:pPr>
              <w:rPr>
                <w:rFonts w:ascii="Arial Narrow" w:hAnsi="Arial Narrow" w:cs="Arial"/>
                <w:sz w:val="18"/>
                <w:szCs w:val="18"/>
              </w:rPr>
            </w:pPr>
            <w:r>
              <w:rPr>
                <w:rFonts w:ascii="Arial Narrow" w:hAnsi="Arial Narrow" w:cs="Arial"/>
                <w:sz w:val="18"/>
                <w:szCs w:val="18"/>
              </w:rPr>
              <w:t>20%  del valor del contrato</w:t>
            </w:r>
          </w:p>
        </w:tc>
        <w:tc>
          <w:tcPr>
            <w:tcW w:w="1701" w:type="dxa"/>
          </w:tcPr>
          <w:p w14:paraId="0187D257" w14:textId="77777777" w:rsidR="000D6768" w:rsidRPr="00D26841" w:rsidRDefault="000D6768" w:rsidP="00003E9E">
            <w:pPr>
              <w:jc w:val="both"/>
              <w:rPr>
                <w:rFonts w:ascii="Arial Narrow" w:hAnsi="Arial Narrow" w:cs="Arial"/>
                <w:sz w:val="18"/>
                <w:szCs w:val="18"/>
              </w:rPr>
            </w:pPr>
            <w:r w:rsidRPr="00E14701">
              <w:rPr>
                <w:rFonts w:ascii="Arial Narrow" w:hAnsi="Arial Narrow" w:cs="Arial"/>
                <w:sz w:val="18"/>
                <w:szCs w:val="22"/>
                <w:lang w:eastAsia="en-US"/>
              </w:rPr>
              <w:t xml:space="preserve">Durante el término de duración del contrato y </w:t>
            </w:r>
            <w:r>
              <w:rPr>
                <w:rFonts w:ascii="Arial Narrow" w:hAnsi="Arial Narrow" w:cs="Arial"/>
                <w:sz w:val="18"/>
                <w:szCs w:val="22"/>
                <w:lang w:eastAsia="en-US"/>
              </w:rPr>
              <w:t>dos (2) años m</w:t>
            </w:r>
            <w:r w:rsidRPr="00E14701">
              <w:rPr>
                <w:rFonts w:ascii="Arial Narrow" w:hAnsi="Arial Narrow" w:cs="Arial"/>
                <w:sz w:val="18"/>
                <w:szCs w:val="22"/>
                <w:lang w:eastAsia="en-US"/>
              </w:rPr>
              <w:t>á</w:t>
            </w:r>
            <w:r>
              <w:rPr>
                <w:rFonts w:ascii="Arial Narrow" w:hAnsi="Arial Narrow" w:cs="Arial"/>
                <w:sz w:val="18"/>
                <w:szCs w:val="22"/>
                <w:lang w:eastAsia="en-US"/>
              </w:rPr>
              <w:t>s</w:t>
            </w:r>
            <w:r w:rsidRPr="00E14701">
              <w:rPr>
                <w:rFonts w:ascii="Arial Narrow" w:hAnsi="Arial Narrow" w:cs="Arial"/>
                <w:sz w:val="18"/>
                <w:szCs w:val="22"/>
                <w:lang w:eastAsia="en-US"/>
              </w:rPr>
              <w:t xml:space="preserve"> partir del rec</w:t>
            </w:r>
            <w:r>
              <w:rPr>
                <w:rFonts w:ascii="Arial Narrow" w:hAnsi="Arial Narrow" w:cs="Arial"/>
                <w:sz w:val="18"/>
                <w:szCs w:val="22"/>
                <w:lang w:eastAsia="en-US"/>
              </w:rPr>
              <w:t>ibo a satisfacción.</w:t>
            </w:r>
          </w:p>
        </w:tc>
        <w:tc>
          <w:tcPr>
            <w:tcW w:w="3920" w:type="dxa"/>
          </w:tcPr>
          <w:p w14:paraId="529D03DC" w14:textId="77777777" w:rsidR="000D6768" w:rsidRPr="00D26841" w:rsidRDefault="000D6768" w:rsidP="00003E9E">
            <w:pPr>
              <w:jc w:val="both"/>
              <w:rPr>
                <w:rFonts w:ascii="Arial Narrow" w:hAnsi="Arial Narrow" w:cs="Arial"/>
                <w:sz w:val="18"/>
                <w:szCs w:val="18"/>
              </w:rPr>
            </w:pPr>
            <w:r w:rsidRPr="00D26841">
              <w:rPr>
                <w:rFonts w:ascii="Arial Narrow" w:hAnsi="Arial Narrow" w:cs="Arial"/>
                <w:sz w:val="18"/>
                <w:szCs w:val="18"/>
              </w:rPr>
              <w:t xml:space="preserve">El amparo de calidad del bien del contrato cubrirá a la entidad estatal contratante de </w:t>
            </w:r>
            <w:r w:rsidRPr="00D26841">
              <w:rPr>
                <w:rFonts w:ascii="Arial Narrow" w:hAnsi="Arial Narrow"/>
                <w:sz w:val="18"/>
                <w:szCs w:val="18"/>
                <w:u w:val="single"/>
              </w:rPr>
              <w:t>perjuicios imputables al contratista que se deriven de la mala calidad del bien, teniendo en cuenta las condiciones pactadas en el contrato</w:t>
            </w:r>
          </w:p>
        </w:tc>
      </w:tr>
      <w:tr w:rsidR="000D6768" w:rsidRPr="00D26841" w14:paraId="09C38A64" w14:textId="77777777" w:rsidTr="00773594">
        <w:tc>
          <w:tcPr>
            <w:tcW w:w="2396" w:type="dxa"/>
          </w:tcPr>
          <w:p w14:paraId="4D30DF87" w14:textId="77777777" w:rsidR="000D6768" w:rsidRDefault="000D6768" w:rsidP="00003E9E">
            <w:pPr>
              <w:rPr>
                <w:rFonts w:ascii="Arial Narrow" w:hAnsi="Arial Narrow" w:cs="Arial"/>
                <w:sz w:val="18"/>
                <w:szCs w:val="18"/>
              </w:rPr>
            </w:pPr>
            <w:r>
              <w:rPr>
                <w:rFonts w:ascii="Arial Narrow" w:hAnsi="Arial Narrow" w:cs="Arial"/>
                <w:sz w:val="18"/>
                <w:szCs w:val="18"/>
              </w:rPr>
              <w:t>Buen manejo y correcta inversión del anticipo</w:t>
            </w:r>
          </w:p>
        </w:tc>
        <w:tc>
          <w:tcPr>
            <w:tcW w:w="1568" w:type="dxa"/>
          </w:tcPr>
          <w:p w14:paraId="66FC1A94" w14:textId="77777777" w:rsidR="000D6768" w:rsidRDefault="000D6768" w:rsidP="00003E9E">
            <w:pPr>
              <w:rPr>
                <w:rFonts w:ascii="Arial Narrow" w:hAnsi="Arial Narrow" w:cs="Arial"/>
                <w:sz w:val="18"/>
                <w:szCs w:val="18"/>
              </w:rPr>
            </w:pPr>
            <w:r>
              <w:rPr>
                <w:rFonts w:ascii="Arial Narrow" w:hAnsi="Arial Narrow" w:cs="Arial"/>
                <w:sz w:val="18"/>
                <w:szCs w:val="18"/>
              </w:rPr>
              <w:t>100%  de la suma establecida como anticipo</w:t>
            </w:r>
          </w:p>
        </w:tc>
        <w:tc>
          <w:tcPr>
            <w:tcW w:w="1701" w:type="dxa"/>
          </w:tcPr>
          <w:p w14:paraId="7094861D" w14:textId="77777777" w:rsidR="000D6768" w:rsidRPr="00E14701" w:rsidRDefault="000D6768" w:rsidP="00003E9E">
            <w:pPr>
              <w:jc w:val="both"/>
              <w:rPr>
                <w:rFonts w:ascii="Arial Narrow" w:hAnsi="Arial Narrow" w:cs="Arial"/>
                <w:sz w:val="18"/>
                <w:szCs w:val="22"/>
                <w:lang w:eastAsia="en-US"/>
              </w:rPr>
            </w:pPr>
            <w:r>
              <w:rPr>
                <w:rFonts w:ascii="Arial Narrow" w:hAnsi="Arial Narrow" w:cs="Arial"/>
                <w:sz w:val="18"/>
                <w:szCs w:val="22"/>
                <w:lang w:eastAsia="en-US"/>
              </w:rPr>
              <w:t xml:space="preserve">Por el termino de duración del contrato y cuatro (4) meses más, contados a partir de la suscripción del contrato. </w:t>
            </w:r>
          </w:p>
        </w:tc>
        <w:tc>
          <w:tcPr>
            <w:tcW w:w="3920" w:type="dxa"/>
          </w:tcPr>
          <w:p w14:paraId="0CEA0B63" w14:textId="77777777" w:rsidR="000D6768" w:rsidRPr="00D26841" w:rsidRDefault="000D6768" w:rsidP="00003E9E">
            <w:pPr>
              <w:jc w:val="both"/>
              <w:rPr>
                <w:rFonts w:ascii="Arial Narrow" w:hAnsi="Arial Narrow" w:cs="Arial"/>
                <w:sz w:val="18"/>
                <w:szCs w:val="18"/>
              </w:rPr>
            </w:pPr>
            <w:r>
              <w:rPr>
                <w:rFonts w:ascii="Arial" w:hAnsi="Arial" w:cs="Arial"/>
                <w:color w:val="333333"/>
                <w:sz w:val="18"/>
                <w:szCs w:val="18"/>
                <w:shd w:val="clear" w:color="auto" w:fill="FFFFFF"/>
              </w:rPr>
              <w:t>Este amparo cubre los perjuicios sufridos por la Entidad Estatal con ocasión de: (i) la no inversión del anticipo; (ii) el uso indebido del anticipo; y (iii) la apropiación indebida de los recursos recibidos en calidad de anticipo</w:t>
            </w:r>
          </w:p>
        </w:tc>
      </w:tr>
      <w:tr w:rsidR="000D6768" w:rsidRPr="00D26841" w14:paraId="47C50D2F" w14:textId="77777777" w:rsidTr="00773594">
        <w:tc>
          <w:tcPr>
            <w:tcW w:w="2396" w:type="dxa"/>
          </w:tcPr>
          <w:p w14:paraId="2DA0E55D" w14:textId="77777777" w:rsidR="000D6768" w:rsidRDefault="000D6768" w:rsidP="00003E9E">
            <w:pPr>
              <w:rPr>
                <w:rFonts w:ascii="Arial Narrow" w:hAnsi="Arial Narrow" w:cs="Arial"/>
                <w:sz w:val="18"/>
                <w:szCs w:val="18"/>
              </w:rPr>
            </w:pPr>
            <w:r>
              <w:rPr>
                <w:rFonts w:ascii="Arial Narrow" w:hAnsi="Arial Narrow" w:cs="Arial"/>
                <w:sz w:val="18"/>
                <w:szCs w:val="18"/>
              </w:rPr>
              <w:t>Devolución del pago anticipado</w:t>
            </w:r>
          </w:p>
        </w:tc>
        <w:tc>
          <w:tcPr>
            <w:tcW w:w="1568" w:type="dxa"/>
          </w:tcPr>
          <w:p w14:paraId="108BDBC2" w14:textId="77777777" w:rsidR="000D6768" w:rsidRDefault="000D6768" w:rsidP="00003E9E">
            <w:pPr>
              <w:rPr>
                <w:rFonts w:ascii="Arial Narrow" w:hAnsi="Arial Narrow" w:cs="Arial"/>
                <w:sz w:val="18"/>
                <w:szCs w:val="18"/>
              </w:rPr>
            </w:pPr>
            <w:r>
              <w:rPr>
                <w:rFonts w:ascii="Arial Narrow" w:hAnsi="Arial Narrow" w:cs="Arial"/>
                <w:sz w:val="18"/>
                <w:szCs w:val="18"/>
              </w:rPr>
              <w:t>20% de la suma paga de forma anticipada</w:t>
            </w:r>
          </w:p>
        </w:tc>
        <w:tc>
          <w:tcPr>
            <w:tcW w:w="1701" w:type="dxa"/>
          </w:tcPr>
          <w:p w14:paraId="607A5314" w14:textId="77777777" w:rsidR="000D6768" w:rsidRDefault="000D6768" w:rsidP="00003E9E">
            <w:pPr>
              <w:jc w:val="both"/>
              <w:rPr>
                <w:rFonts w:ascii="Arial Narrow" w:hAnsi="Arial Narrow" w:cs="Arial"/>
                <w:sz w:val="18"/>
                <w:szCs w:val="22"/>
                <w:lang w:eastAsia="en-US"/>
              </w:rPr>
            </w:pPr>
            <w:r w:rsidRPr="00CA0E5B">
              <w:rPr>
                <w:rFonts w:ascii="Arial Narrow" w:hAnsi="Arial Narrow" w:cs="Arial"/>
                <w:sz w:val="18"/>
                <w:szCs w:val="22"/>
                <w:lang w:eastAsia="en-US"/>
              </w:rPr>
              <w:t>Igual que la del anticipo.</w:t>
            </w:r>
          </w:p>
        </w:tc>
        <w:tc>
          <w:tcPr>
            <w:tcW w:w="3920" w:type="dxa"/>
          </w:tcPr>
          <w:p w14:paraId="4FD2098C" w14:textId="77777777" w:rsidR="000D6768" w:rsidRPr="00D26841" w:rsidRDefault="000D6768" w:rsidP="00003E9E">
            <w:pPr>
              <w:jc w:val="both"/>
              <w:rPr>
                <w:rFonts w:ascii="Arial Narrow" w:hAnsi="Arial Narrow" w:cs="Arial"/>
                <w:sz w:val="18"/>
                <w:szCs w:val="18"/>
              </w:rPr>
            </w:pPr>
            <w:r>
              <w:rPr>
                <w:rFonts w:ascii="Arial" w:hAnsi="Arial" w:cs="Arial"/>
                <w:color w:val="333333"/>
                <w:sz w:val="18"/>
                <w:szCs w:val="18"/>
                <w:shd w:val="clear" w:color="auto" w:fill="FFFFFF"/>
              </w:rPr>
              <w:t>Este amparo cubre los perjuicios sufridos por la Entidad Estatal por la no devolución total o parcial del dinero entregado al contratista a título de pago anticipado, cuando a ello hubiere lugar</w:t>
            </w:r>
          </w:p>
        </w:tc>
      </w:tr>
      <w:tr w:rsidR="000D6768" w:rsidRPr="00D26841" w14:paraId="1A384200" w14:textId="77777777" w:rsidTr="00773594">
        <w:tc>
          <w:tcPr>
            <w:tcW w:w="2396" w:type="dxa"/>
          </w:tcPr>
          <w:p w14:paraId="6D97AF4B" w14:textId="77777777" w:rsidR="000D6768" w:rsidRDefault="000D6768" w:rsidP="00003E9E">
            <w:pPr>
              <w:rPr>
                <w:rFonts w:ascii="Arial Narrow" w:hAnsi="Arial Narrow" w:cs="Arial"/>
                <w:sz w:val="18"/>
                <w:szCs w:val="18"/>
              </w:rPr>
            </w:pPr>
            <w:r>
              <w:rPr>
                <w:rFonts w:ascii="Arial Narrow" w:hAnsi="Arial Narrow" w:cs="Arial"/>
                <w:sz w:val="18"/>
                <w:szCs w:val="18"/>
              </w:rPr>
              <w:t>Amparo de provisión de repuestos y accesorios</w:t>
            </w:r>
          </w:p>
        </w:tc>
        <w:tc>
          <w:tcPr>
            <w:tcW w:w="1568" w:type="dxa"/>
          </w:tcPr>
          <w:p w14:paraId="6F2CCDAC" w14:textId="77777777" w:rsidR="000D6768" w:rsidRDefault="000D6768" w:rsidP="00003E9E">
            <w:pPr>
              <w:rPr>
                <w:rFonts w:ascii="Arial Narrow" w:hAnsi="Arial Narrow" w:cs="Arial"/>
                <w:sz w:val="18"/>
                <w:szCs w:val="18"/>
              </w:rPr>
            </w:pPr>
            <w:r>
              <w:rPr>
                <w:rFonts w:ascii="Arial Narrow" w:hAnsi="Arial Narrow" w:cs="Arial"/>
                <w:sz w:val="18"/>
                <w:szCs w:val="18"/>
              </w:rPr>
              <w:t>20%  del valor total del contrato</w:t>
            </w:r>
          </w:p>
        </w:tc>
        <w:tc>
          <w:tcPr>
            <w:tcW w:w="1701" w:type="dxa"/>
          </w:tcPr>
          <w:p w14:paraId="24DB4263" w14:textId="77777777" w:rsidR="000D6768" w:rsidRDefault="000D6768" w:rsidP="008B0D5A">
            <w:pPr>
              <w:jc w:val="both"/>
              <w:rPr>
                <w:rFonts w:ascii="Arial Narrow" w:hAnsi="Arial Narrow" w:cs="Arial"/>
                <w:sz w:val="18"/>
                <w:szCs w:val="22"/>
                <w:lang w:eastAsia="en-US"/>
              </w:rPr>
            </w:pPr>
            <w:r>
              <w:rPr>
                <w:rFonts w:ascii="Arial Narrow" w:hAnsi="Arial Narrow" w:cs="Arial"/>
                <w:sz w:val="18"/>
                <w:szCs w:val="22"/>
                <w:lang w:eastAsia="en-US"/>
              </w:rPr>
              <w:t>Por el término de dos (2) años contados a partir del riesgo a satisfacción de los bienes</w:t>
            </w:r>
          </w:p>
        </w:tc>
        <w:tc>
          <w:tcPr>
            <w:tcW w:w="3920" w:type="dxa"/>
          </w:tcPr>
          <w:p w14:paraId="0A8E9008" w14:textId="77777777" w:rsidR="000D6768" w:rsidRPr="00D26841" w:rsidRDefault="000D6768" w:rsidP="00003E9E">
            <w:pPr>
              <w:rPr>
                <w:rFonts w:ascii="Arial Narrow" w:hAnsi="Arial Narrow" w:cs="Arial"/>
                <w:sz w:val="18"/>
                <w:szCs w:val="18"/>
              </w:rPr>
            </w:pPr>
            <w:r>
              <w:rPr>
                <w:rFonts w:ascii="Arial Narrow" w:hAnsi="Arial Narrow" w:cs="Arial"/>
                <w:sz w:val="18"/>
                <w:szCs w:val="18"/>
              </w:rPr>
              <w:t>NA</w:t>
            </w:r>
          </w:p>
        </w:tc>
      </w:tr>
    </w:tbl>
    <w:p w14:paraId="7DD1CA7F" w14:textId="77777777" w:rsidR="00DC212C" w:rsidRPr="004F64DF" w:rsidRDefault="00DC212C" w:rsidP="00652856">
      <w:pPr>
        <w:jc w:val="both"/>
        <w:rPr>
          <w:rFonts w:ascii="Arial Narrow" w:hAnsi="Arial Narrow" w:cs="Arial"/>
          <w:sz w:val="22"/>
          <w:szCs w:val="22"/>
        </w:rPr>
      </w:pPr>
    </w:p>
    <w:p w14:paraId="589366CC" w14:textId="794F6E3D" w:rsidR="00E062BB" w:rsidRPr="004F64DF" w:rsidRDefault="00E062BB" w:rsidP="00E062BB">
      <w:pPr>
        <w:jc w:val="center"/>
        <w:rPr>
          <w:rFonts w:ascii="Arial Narrow" w:hAnsi="Arial Narrow" w:cs="Arial"/>
          <w:b/>
          <w:sz w:val="22"/>
          <w:szCs w:val="22"/>
        </w:rPr>
      </w:pPr>
      <w:r w:rsidRPr="004F64DF">
        <w:rPr>
          <w:rFonts w:ascii="Arial Narrow" w:hAnsi="Arial Narrow" w:cs="Arial"/>
          <w:b/>
          <w:sz w:val="22"/>
          <w:szCs w:val="22"/>
        </w:rPr>
        <w:t>PÓLIZA TODO RIESGO CONSTRUCCIONES</w:t>
      </w:r>
    </w:p>
    <w:p w14:paraId="4F22C32F" w14:textId="77777777" w:rsidR="007A1BDD" w:rsidRPr="004F64DF" w:rsidRDefault="007A1BDD" w:rsidP="00995BDC">
      <w:pPr>
        <w:rPr>
          <w:rFonts w:ascii="Arial Narrow" w:hAnsi="Arial Narrow" w:cs="Arial"/>
          <w:b/>
          <w:sz w:val="22"/>
          <w:szCs w:val="22"/>
        </w:rPr>
      </w:pPr>
    </w:p>
    <w:tbl>
      <w:tblPr>
        <w:tblStyle w:val="Tablaconcuadrcula"/>
        <w:tblW w:w="95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396"/>
        <w:gridCol w:w="1568"/>
        <w:gridCol w:w="1701"/>
        <w:gridCol w:w="3920"/>
      </w:tblGrid>
      <w:tr w:rsidR="00E062BB" w:rsidRPr="004F64DF" w14:paraId="67A63956" w14:textId="77777777" w:rsidTr="00773594">
        <w:tc>
          <w:tcPr>
            <w:tcW w:w="2396" w:type="dxa"/>
          </w:tcPr>
          <w:p w14:paraId="3563738A" w14:textId="7AAC77C6" w:rsidR="00E062BB" w:rsidRPr="004F64DF" w:rsidRDefault="00E062BB" w:rsidP="00E062BB">
            <w:pPr>
              <w:rPr>
                <w:rFonts w:ascii="Arial Narrow" w:hAnsi="Arial Narrow" w:cs="Arial"/>
                <w:sz w:val="18"/>
                <w:szCs w:val="18"/>
              </w:rPr>
            </w:pPr>
            <w:r w:rsidRPr="004F64DF">
              <w:rPr>
                <w:rFonts w:ascii="Arial Narrow" w:hAnsi="Arial Narrow" w:cs="Arial"/>
                <w:sz w:val="18"/>
                <w:szCs w:val="18"/>
              </w:rPr>
              <w:t>Amparo a todo riesgo de pérdida o daño material</w:t>
            </w:r>
          </w:p>
        </w:tc>
        <w:tc>
          <w:tcPr>
            <w:tcW w:w="1568" w:type="dxa"/>
          </w:tcPr>
          <w:p w14:paraId="43543B57" w14:textId="77777777" w:rsidR="00E062BB" w:rsidRPr="004F64DF" w:rsidRDefault="00E062BB" w:rsidP="00003E9E">
            <w:pPr>
              <w:rPr>
                <w:rFonts w:ascii="Arial Narrow" w:hAnsi="Arial Narrow" w:cs="Arial"/>
                <w:sz w:val="18"/>
                <w:szCs w:val="18"/>
              </w:rPr>
            </w:pPr>
            <w:r w:rsidRPr="004F64DF">
              <w:rPr>
                <w:rFonts w:ascii="Arial Narrow" w:hAnsi="Arial Narrow" w:cs="Arial"/>
                <w:sz w:val="18"/>
                <w:szCs w:val="18"/>
              </w:rPr>
              <w:t>20%  del valor total del contrato</w:t>
            </w:r>
          </w:p>
        </w:tc>
        <w:tc>
          <w:tcPr>
            <w:tcW w:w="1701" w:type="dxa"/>
          </w:tcPr>
          <w:p w14:paraId="11755A04" w14:textId="36E19322" w:rsidR="00E062BB" w:rsidRPr="004F64DF" w:rsidRDefault="00E062BB" w:rsidP="00C83A0F">
            <w:pPr>
              <w:jc w:val="both"/>
              <w:rPr>
                <w:rFonts w:ascii="Arial Narrow" w:hAnsi="Arial Narrow" w:cs="Arial"/>
                <w:sz w:val="18"/>
                <w:szCs w:val="22"/>
                <w:lang w:eastAsia="en-US"/>
              </w:rPr>
            </w:pPr>
            <w:r w:rsidRPr="004F64DF">
              <w:rPr>
                <w:rFonts w:ascii="Arial Narrow" w:hAnsi="Arial Narrow" w:cs="Arial"/>
                <w:sz w:val="18"/>
                <w:szCs w:val="22"/>
                <w:lang w:eastAsia="en-US"/>
              </w:rPr>
              <w:t xml:space="preserve">Por el término de duración </w:t>
            </w:r>
            <w:r w:rsidR="00CA5E35" w:rsidRPr="004F64DF">
              <w:rPr>
                <w:rFonts w:ascii="Arial Narrow" w:hAnsi="Arial Narrow" w:cs="Arial"/>
                <w:sz w:val="18"/>
                <w:szCs w:val="22"/>
                <w:lang w:eastAsia="en-US"/>
              </w:rPr>
              <w:t>del contrato y cuatro (4) meses más a partir de xxxx</w:t>
            </w:r>
          </w:p>
        </w:tc>
        <w:tc>
          <w:tcPr>
            <w:tcW w:w="3920" w:type="dxa"/>
          </w:tcPr>
          <w:p w14:paraId="5E0B0406" w14:textId="22484AAB" w:rsidR="00E062BB" w:rsidRPr="004F64DF" w:rsidRDefault="00667768" w:rsidP="00003E9E">
            <w:pPr>
              <w:rPr>
                <w:rFonts w:ascii="Arial Narrow" w:hAnsi="Arial Narrow" w:cs="Arial"/>
                <w:sz w:val="18"/>
                <w:szCs w:val="18"/>
              </w:rPr>
            </w:pPr>
            <w:r w:rsidRPr="004F64DF">
              <w:rPr>
                <w:rFonts w:ascii="Arial Narrow" w:hAnsi="Arial Narrow" w:cs="Arial"/>
                <w:sz w:val="18"/>
                <w:szCs w:val="18"/>
              </w:rPr>
              <w:t>NA</w:t>
            </w:r>
          </w:p>
        </w:tc>
      </w:tr>
      <w:tr w:rsidR="00CA5E35" w:rsidRPr="004F64DF" w14:paraId="4ACCAF1D" w14:textId="77777777" w:rsidTr="00773594">
        <w:tc>
          <w:tcPr>
            <w:tcW w:w="2396" w:type="dxa"/>
          </w:tcPr>
          <w:p w14:paraId="68793C27" w14:textId="4DCC847B" w:rsidR="00CA5E35" w:rsidRPr="004F64DF" w:rsidRDefault="00CA5E35" w:rsidP="00E062BB">
            <w:pPr>
              <w:rPr>
                <w:rFonts w:ascii="Arial Narrow" w:hAnsi="Arial Narrow" w:cs="Arial"/>
                <w:sz w:val="18"/>
                <w:szCs w:val="18"/>
              </w:rPr>
            </w:pPr>
            <w:r w:rsidRPr="004F64DF">
              <w:rPr>
                <w:rFonts w:ascii="Arial Narrow" w:hAnsi="Arial Narrow" w:cs="Arial"/>
                <w:sz w:val="18"/>
                <w:szCs w:val="18"/>
              </w:rPr>
              <w:t>Amparo B. Terremoto, Temblor y erupción volcánica</w:t>
            </w:r>
          </w:p>
        </w:tc>
        <w:tc>
          <w:tcPr>
            <w:tcW w:w="1568" w:type="dxa"/>
          </w:tcPr>
          <w:p w14:paraId="0E05A08D" w14:textId="3A0342D1" w:rsidR="00CA5E35" w:rsidRPr="004F64DF" w:rsidRDefault="00CA5E35" w:rsidP="00003E9E">
            <w:pPr>
              <w:rPr>
                <w:rFonts w:ascii="Arial Narrow" w:hAnsi="Arial Narrow" w:cs="Arial"/>
                <w:sz w:val="18"/>
                <w:szCs w:val="18"/>
              </w:rPr>
            </w:pPr>
            <w:r w:rsidRPr="004F64DF">
              <w:rPr>
                <w:rFonts w:ascii="Arial Narrow" w:hAnsi="Arial Narrow" w:cs="Arial"/>
                <w:sz w:val="18"/>
                <w:szCs w:val="18"/>
              </w:rPr>
              <w:t>20% del valor total del contrato</w:t>
            </w:r>
          </w:p>
        </w:tc>
        <w:tc>
          <w:tcPr>
            <w:tcW w:w="1701" w:type="dxa"/>
          </w:tcPr>
          <w:p w14:paraId="08ED08C8" w14:textId="6D3BCC65" w:rsidR="00CA5E35" w:rsidRPr="004F64DF" w:rsidRDefault="00CA5E35" w:rsidP="00C83A0F">
            <w:pPr>
              <w:jc w:val="both"/>
              <w:rPr>
                <w:rFonts w:ascii="Arial Narrow" w:hAnsi="Arial Narrow" w:cs="Arial"/>
                <w:sz w:val="18"/>
                <w:szCs w:val="22"/>
                <w:lang w:eastAsia="en-US"/>
              </w:rPr>
            </w:pPr>
            <w:r w:rsidRPr="004F64DF">
              <w:rPr>
                <w:rFonts w:ascii="Arial Narrow" w:hAnsi="Arial Narrow" w:cs="Arial"/>
                <w:sz w:val="18"/>
                <w:szCs w:val="22"/>
                <w:lang w:eastAsia="en-US"/>
              </w:rPr>
              <w:t>Por el término de duración del contrato y cuatro (4) meses más a partir de xxxx</w:t>
            </w:r>
          </w:p>
        </w:tc>
        <w:tc>
          <w:tcPr>
            <w:tcW w:w="3920" w:type="dxa"/>
          </w:tcPr>
          <w:p w14:paraId="0876A60B" w14:textId="27D73F7B" w:rsidR="00CA5E35" w:rsidRPr="004F64DF" w:rsidRDefault="00667768" w:rsidP="00003E9E">
            <w:pPr>
              <w:rPr>
                <w:rFonts w:ascii="Arial Narrow" w:hAnsi="Arial Narrow" w:cs="Arial"/>
                <w:sz w:val="18"/>
                <w:szCs w:val="18"/>
              </w:rPr>
            </w:pPr>
            <w:r w:rsidRPr="004F64DF">
              <w:rPr>
                <w:rFonts w:ascii="Arial Narrow" w:hAnsi="Arial Narrow" w:cs="Arial"/>
                <w:sz w:val="18"/>
                <w:szCs w:val="18"/>
              </w:rPr>
              <w:t>NA</w:t>
            </w:r>
          </w:p>
        </w:tc>
      </w:tr>
      <w:tr w:rsidR="00CA5E35" w:rsidRPr="004F64DF" w14:paraId="371519B0" w14:textId="77777777" w:rsidTr="00773594">
        <w:tc>
          <w:tcPr>
            <w:tcW w:w="2396" w:type="dxa"/>
          </w:tcPr>
          <w:p w14:paraId="561B4050" w14:textId="673F9A46" w:rsidR="00CA5E35" w:rsidRPr="004F64DF" w:rsidRDefault="00CA5E35" w:rsidP="00E062BB">
            <w:pPr>
              <w:rPr>
                <w:rFonts w:ascii="Arial Narrow" w:hAnsi="Arial Narrow" w:cs="Arial"/>
                <w:sz w:val="18"/>
                <w:szCs w:val="18"/>
              </w:rPr>
            </w:pPr>
            <w:r w:rsidRPr="004F64DF">
              <w:rPr>
                <w:rFonts w:ascii="Arial Narrow" w:hAnsi="Arial Narrow" w:cs="Arial"/>
                <w:sz w:val="18"/>
                <w:szCs w:val="18"/>
              </w:rPr>
              <w:t>Amparo C. Ciclón, Huracán, Tempestad</w:t>
            </w:r>
          </w:p>
        </w:tc>
        <w:tc>
          <w:tcPr>
            <w:tcW w:w="1568" w:type="dxa"/>
          </w:tcPr>
          <w:p w14:paraId="6E7F1267" w14:textId="0E0E55C9" w:rsidR="00CA5E35" w:rsidRPr="004F64DF" w:rsidRDefault="00CA5E35" w:rsidP="00003E9E">
            <w:pPr>
              <w:rPr>
                <w:rFonts w:ascii="Arial Narrow" w:hAnsi="Arial Narrow" w:cs="Arial"/>
                <w:sz w:val="18"/>
                <w:szCs w:val="18"/>
              </w:rPr>
            </w:pPr>
            <w:r w:rsidRPr="004F64DF">
              <w:rPr>
                <w:rFonts w:ascii="Arial Narrow" w:hAnsi="Arial Narrow" w:cs="Arial"/>
                <w:sz w:val="18"/>
                <w:szCs w:val="18"/>
              </w:rPr>
              <w:t>20% del valor total del contrato</w:t>
            </w:r>
          </w:p>
        </w:tc>
        <w:tc>
          <w:tcPr>
            <w:tcW w:w="1701" w:type="dxa"/>
          </w:tcPr>
          <w:p w14:paraId="1BF1F55A" w14:textId="56FDB824" w:rsidR="00CA5E35" w:rsidRPr="004F64DF" w:rsidRDefault="00CA5E35" w:rsidP="00C83A0F">
            <w:pPr>
              <w:jc w:val="both"/>
              <w:rPr>
                <w:rFonts w:ascii="Arial Narrow" w:hAnsi="Arial Narrow" w:cs="Arial"/>
                <w:sz w:val="18"/>
                <w:szCs w:val="22"/>
                <w:lang w:eastAsia="en-US"/>
              </w:rPr>
            </w:pPr>
            <w:r w:rsidRPr="004F64DF">
              <w:rPr>
                <w:rFonts w:ascii="Arial Narrow" w:hAnsi="Arial Narrow" w:cs="Arial"/>
                <w:sz w:val="18"/>
                <w:szCs w:val="22"/>
                <w:lang w:eastAsia="en-US"/>
              </w:rPr>
              <w:t>Por el término de duración del contrato y cuatro (4) meses más a partir de xxxx</w:t>
            </w:r>
          </w:p>
        </w:tc>
        <w:tc>
          <w:tcPr>
            <w:tcW w:w="3920" w:type="dxa"/>
          </w:tcPr>
          <w:p w14:paraId="2C5E41F5" w14:textId="07AB125A" w:rsidR="00CA5E35" w:rsidRPr="004F64DF" w:rsidRDefault="00667768" w:rsidP="00003E9E">
            <w:pPr>
              <w:rPr>
                <w:rFonts w:ascii="Arial Narrow" w:hAnsi="Arial Narrow" w:cs="Arial"/>
                <w:sz w:val="18"/>
                <w:szCs w:val="18"/>
              </w:rPr>
            </w:pPr>
            <w:r w:rsidRPr="004F64DF">
              <w:rPr>
                <w:rFonts w:ascii="Arial Narrow" w:hAnsi="Arial Narrow" w:cs="Arial"/>
                <w:sz w:val="18"/>
                <w:szCs w:val="18"/>
              </w:rPr>
              <w:t>NA</w:t>
            </w:r>
          </w:p>
        </w:tc>
      </w:tr>
      <w:tr w:rsidR="00CA5E35" w:rsidRPr="004F64DF" w14:paraId="0EB678A1" w14:textId="77777777" w:rsidTr="00773594">
        <w:tc>
          <w:tcPr>
            <w:tcW w:w="2396" w:type="dxa"/>
          </w:tcPr>
          <w:p w14:paraId="7E2299DA" w14:textId="093E6FCA" w:rsidR="00CA5E35" w:rsidRPr="004F64DF" w:rsidRDefault="00CA5E35" w:rsidP="00CA5E35">
            <w:pPr>
              <w:rPr>
                <w:rFonts w:ascii="Arial Narrow" w:hAnsi="Arial Narrow" w:cs="Arial"/>
                <w:sz w:val="18"/>
                <w:szCs w:val="18"/>
              </w:rPr>
            </w:pPr>
            <w:r w:rsidRPr="004F64DF">
              <w:rPr>
                <w:rFonts w:ascii="Arial Narrow" w:hAnsi="Arial Narrow" w:cs="Arial"/>
                <w:sz w:val="18"/>
                <w:szCs w:val="18"/>
              </w:rPr>
              <w:t>Amparo D. Mantenimiento simple</w:t>
            </w:r>
          </w:p>
        </w:tc>
        <w:tc>
          <w:tcPr>
            <w:tcW w:w="1568" w:type="dxa"/>
          </w:tcPr>
          <w:p w14:paraId="1075292C" w14:textId="714AD7E5" w:rsidR="00CA5E35" w:rsidRPr="004F64DF" w:rsidRDefault="00CA5E35" w:rsidP="00CA5E35">
            <w:pPr>
              <w:rPr>
                <w:rFonts w:ascii="Arial Narrow" w:hAnsi="Arial Narrow" w:cs="Arial"/>
                <w:sz w:val="18"/>
                <w:szCs w:val="18"/>
              </w:rPr>
            </w:pPr>
            <w:r w:rsidRPr="004F64DF">
              <w:rPr>
                <w:rFonts w:ascii="Arial Narrow" w:hAnsi="Arial Narrow" w:cs="Arial"/>
                <w:sz w:val="18"/>
                <w:szCs w:val="18"/>
              </w:rPr>
              <w:t>20% del valor total del contrato</w:t>
            </w:r>
          </w:p>
        </w:tc>
        <w:tc>
          <w:tcPr>
            <w:tcW w:w="1701" w:type="dxa"/>
          </w:tcPr>
          <w:p w14:paraId="79B942E4" w14:textId="5F497349" w:rsidR="00CA5E35" w:rsidRPr="004F64DF" w:rsidRDefault="00CA5E35" w:rsidP="00C83A0F">
            <w:pPr>
              <w:jc w:val="both"/>
              <w:rPr>
                <w:rFonts w:ascii="Arial Narrow" w:hAnsi="Arial Narrow" w:cs="Arial"/>
                <w:sz w:val="18"/>
                <w:szCs w:val="22"/>
                <w:lang w:eastAsia="en-US"/>
              </w:rPr>
            </w:pPr>
            <w:r w:rsidRPr="004F64DF">
              <w:rPr>
                <w:rFonts w:ascii="Arial Narrow" w:hAnsi="Arial Narrow" w:cs="Arial"/>
                <w:sz w:val="18"/>
                <w:szCs w:val="22"/>
                <w:lang w:eastAsia="en-US"/>
              </w:rPr>
              <w:t>Por el término de duración del contrato y cuatro (4) meses más a partir de xxxx</w:t>
            </w:r>
          </w:p>
        </w:tc>
        <w:tc>
          <w:tcPr>
            <w:tcW w:w="3920" w:type="dxa"/>
          </w:tcPr>
          <w:p w14:paraId="534810B9" w14:textId="48EBB0CE" w:rsidR="00CA5E35" w:rsidRPr="004F64DF" w:rsidRDefault="00667768" w:rsidP="00CA5E35">
            <w:pPr>
              <w:rPr>
                <w:rFonts w:ascii="Arial Narrow" w:hAnsi="Arial Narrow" w:cs="Arial"/>
                <w:sz w:val="18"/>
                <w:szCs w:val="18"/>
              </w:rPr>
            </w:pPr>
            <w:r w:rsidRPr="004F64DF">
              <w:rPr>
                <w:rFonts w:ascii="Arial Narrow" w:hAnsi="Arial Narrow" w:cs="Arial"/>
                <w:sz w:val="18"/>
                <w:szCs w:val="18"/>
              </w:rPr>
              <w:t>NA</w:t>
            </w:r>
          </w:p>
        </w:tc>
      </w:tr>
    </w:tbl>
    <w:p w14:paraId="29DB7993" w14:textId="77777777" w:rsidR="00E062BB" w:rsidRPr="004F64DF" w:rsidRDefault="00E062BB" w:rsidP="00652856">
      <w:pPr>
        <w:jc w:val="both"/>
        <w:rPr>
          <w:rFonts w:ascii="Arial Narrow" w:hAnsi="Arial Narrow" w:cs="Arial"/>
          <w:sz w:val="22"/>
          <w:szCs w:val="22"/>
        </w:rPr>
      </w:pPr>
    </w:p>
    <w:p w14:paraId="7D2F2A00" w14:textId="5D138F14" w:rsidR="00652856" w:rsidRPr="004F64DF" w:rsidRDefault="00DC212C" w:rsidP="00652856">
      <w:pPr>
        <w:jc w:val="both"/>
        <w:rPr>
          <w:rFonts w:ascii="Arial Narrow" w:hAnsi="Arial Narrow" w:cs="Arial"/>
          <w:sz w:val="22"/>
          <w:szCs w:val="22"/>
        </w:rPr>
      </w:pPr>
      <w:r w:rsidRPr="004F64DF">
        <w:rPr>
          <w:rFonts w:ascii="Arial Narrow" w:hAnsi="Arial Narrow" w:cs="Arial"/>
          <w:b/>
          <w:sz w:val="22"/>
          <w:szCs w:val="22"/>
        </w:rPr>
        <w:t>NOTA</w:t>
      </w:r>
      <w:r w:rsidRPr="004F64DF">
        <w:rPr>
          <w:rFonts w:ascii="Arial Narrow" w:hAnsi="Arial Narrow" w:cs="Arial"/>
          <w:sz w:val="22"/>
          <w:szCs w:val="22"/>
        </w:rPr>
        <w:t xml:space="preserve">: </w:t>
      </w:r>
      <w:r w:rsidR="00652856" w:rsidRPr="004F64DF">
        <w:rPr>
          <w:rFonts w:ascii="Arial Narrow" w:hAnsi="Arial Narrow" w:cs="Arial"/>
          <w:sz w:val="22"/>
          <w:szCs w:val="22"/>
        </w:rPr>
        <w:t>En caso de</w:t>
      </w:r>
      <w:r w:rsidRPr="004F64DF">
        <w:rPr>
          <w:rFonts w:ascii="Arial Narrow" w:hAnsi="Arial Narrow" w:cs="Arial"/>
          <w:sz w:val="22"/>
          <w:szCs w:val="22"/>
        </w:rPr>
        <w:t xml:space="preserve"> ser un proceso diferente a consultoría, obra y/o interventoría, incluya la Garantía mínima presunta, la cual, se exigirá para los contratos de suministro, compraventa y prestación de servicios cuando no se exijan garantías contractuales.</w:t>
      </w:r>
    </w:p>
    <w:p w14:paraId="5264DA7D" w14:textId="77777777" w:rsidR="00DC212C" w:rsidRPr="004F64DF" w:rsidRDefault="00DC212C" w:rsidP="00652856">
      <w:pPr>
        <w:jc w:val="both"/>
        <w:rPr>
          <w:rFonts w:ascii="Arial Narrow" w:hAnsi="Arial Narrow" w:cs="Arial"/>
          <w:sz w:val="22"/>
          <w:szCs w:val="22"/>
        </w:rPr>
      </w:pPr>
    </w:p>
    <w:p w14:paraId="0BB23833" w14:textId="12D119CE" w:rsidR="007A1BDD" w:rsidRDefault="00DC212C" w:rsidP="00D87CE3">
      <w:pPr>
        <w:jc w:val="both"/>
        <w:rPr>
          <w:rFonts w:ascii="Arial Narrow" w:hAnsi="Arial Narrow" w:cs="Arial"/>
          <w:sz w:val="22"/>
          <w:szCs w:val="22"/>
        </w:rPr>
      </w:pPr>
      <w:r w:rsidRPr="004F64DF">
        <w:rPr>
          <w:rFonts w:ascii="Arial Narrow" w:hAnsi="Arial Narrow" w:cs="Arial"/>
          <w:b/>
          <w:sz w:val="22"/>
          <w:szCs w:val="22"/>
        </w:rPr>
        <w:t>Garantía legal:</w:t>
      </w:r>
      <w:r w:rsidRPr="004F64DF">
        <w:rPr>
          <w:rFonts w:ascii="Arial Narrow" w:hAnsi="Arial Narrow" w:cs="Arial"/>
          <w:sz w:val="22"/>
          <w:szCs w:val="22"/>
        </w:rPr>
        <w:t xml:space="preserve"> de conformidad con lo previsto en los artículos 7 y 11 de la ley 1480 de 2011 y la circular única de la Superintendencia de Industria y Comercio, el contrato que se derive del presente proceso de selección se entenderá pactada la obligación del oferente / contratista de garantizar plenamente las condiciones de calidad e idoneidad señaladas en el registro o en la licencia correspondiente por el plazo que corresponda</w:t>
      </w:r>
      <w:r w:rsidR="00B15DE9" w:rsidRPr="004F64DF">
        <w:rPr>
          <w:rFonts w:ascii="Arial Narrow" w:hAnsi="Arial Narrow" w:cs="Arial"/>
          <w:sz w:val="22"/>
          <w:szCs w:val="22"/>
        </w:rPr>
        <w:t>, l</w:t>
      </w:r>
      <w:r w:rsidRPr="004F64DF">
        <w:rPr>
          <w:rFonts w:ascii="Arial Narrow" w:hAnsi="Arial Narrow" w:cs="Arial"/>
          <w:sz w:val="22"/>
          <w:szCs w:val="22"/>
        </w:rPr>
        <w:t xml:space="preserve">a se hará efectiva de acuerdo </w:t>
      </w:r>
      <w:r w:rsidR="00B15DE9" w:rsidRPr="004F64DF">
        <w:rPr>
          <w:rFonts w:ascii="Arial Narrow" w:hAnsi="Arial Narrow" w:cs="Arial"/>
          <w:sz w:val="22"/>
          <w:szCs w:val="22"/>
        </w:rPr>
        <w:t>c</w:t>
      </w:r>
      <w:r w:rsidRPr="004F64DF">
        <w:rPr>
          <w:rFonts w:ascii="Arial Narrow" w:hAnsi="Arial Narrow" w:cs="Arial"/>
          <w:sz w:val="22"/>
          <w:szCs w:val="22"/>
        </w:rPr>
        <w:t xml:space="preserve">on el </w:t>
      </w:r>
      <w:r w:rsidR="00B15DE9" w:rsidRPr="004F64DF">
        <w:rPr>
          <w:rFonts w:ascii="Arial Narrow" w:hAnsi="Arial Narrow" w:cs="Arial"/>
          <w:sz w:val="22"/>
          <w:szCs w:val="22"/>
        </w:rPr>
        <w:t>procedimiento previsto para el efecto en las disposiciones legales vigen</w:t>
      </w:r>
      <w:r w:rsidR="00D87CE3">
        <w:rPr>
          <w:rFonts w:ascii="Arial Narrow" w:hAnsi="Arial Narrow" w:cs="Arial"/>
          <w:sz w:val="22"/>
          <w:szCs w:val="22"/>
        </w:rPr>
        <w:t>tes</w:t>
      </w:r>
    </w:p>
    <w:p w14:paraId="0E09FAD9" w14:textId="77777777" w:rsidR="00773594" w:rsidRDefault="00773594" w:rsidP="00D87CE3">
      <w:pPr>
        <w:jc w:val="both"/>
        <w:rPr>
          <w:rFonts w:ascii="Arial Narrow" w:hAnsi="Arial Narrow"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4"/>
      </w:tblGrid>
      <w:tr w:rsidR="00773594" w14:paraId="0C591E9B" w14:textId="77777777" w:rsidTr="00773594">
        <w:trPr>
          <w:trHeight w:val="331"/>
        </w:trPr>
        <w:tc>
          <w:tcPr>
            <w:tcW w:w="9394" w:type="dxa"/>
            <w:shd w:val="clear" w:color="auto" w:fill="235087"/>
            <w:vAlign w:val="center"/>
          </w:tcPr>
          <w:p w14:paraId="29F08CDF" w14:textId="42B6999B" w:rsidR="00773594" w:rsidRDefault="00773594" w:rsidP="00773594">
            <w:pPr>
              <w:pStyle w:val="Prrafodelista"/>
              <w:numPr>
                <w:ilvl w:val="0"/>
                <w:numId w:val="17"/>
              </w:numPr>
              <w:shd w:val="clear" w:color="auto" w:fill="235087"/>
              <w:ind w:left="0" w:firstLine="0"/>
              <w:jc w:val="center"/>
              <w:rPr>
                <w:rFonts w:ascii="Arial Narrow" w:hAnsi="Arial Narrow" w:cs="Arial"/>
                <w:sz w:val="22"/>
                <w:szCs w:val="22"/>
              </w:rPr>
            </w:pPr>
            <w:r w:rsidRPr="00773594">
              <w:rPr>
                <w:rFonts w:ascii="Arial Narrow" w:hAnsi="Arial Narrow" w:cs="Arial"/>
                <w:b/>
                <w:noProof/>
                <w:color w:val="FFFFFF" w:themeColor="background1"/>
                <w:sz w:val="22"/>
                <w:szCs w:val="22"/>
              </w:rPr>
              <w:lastRenderedPageBreak/>
              <w:t>SEÑALAR SI LA CONTRATACIÓN ESTA DENTRO DE UN ACUERDO COMERCIAL</w:t>
            </w:r>
          </w:p>
        </w:tc>
      </w:tr>
    </w:tbl>
    <w:p w14:paraId="53359893" w14:textId="77777777" w:rsidR="00773594" w:rsidRDefault="00773594" w:rsidP="00D87CE3">
      <w:pPr>
        <w:jc w:val="both"/>
        <w:rPr>
          <w:rFonts w:ascii="Arial Narrow" w:hAnsi="Arial Narrow" w:cs="Arial"/>
          <w:sz w:val="22"/>
          <w:szCs w:val="22"/>
        </w:rPr>
      </w:pPr>
    </w:p>
    <w:p w14:paraId="227F60D3" w14:textId="7AD7A908" w:rsidR="007A1BDD" w:rsidRDefault="00D26841" w:rsidP="00D87CE3">
      <w:pPr>
        <w:pStyle w:val="Prrafodelista"/>
        <w:jc w:val="both"/>
        <w:rPr>
          <w:rFonts w:ascii="Arial Narrow" w:hAnsi="Arial Narrow" w:cs="Arial"/>
          <w:b/>
          <w:noProof/>
          <w:sz w:val="22"/>
          <w:szCs w:val="22"/>
        </w:rPr>
      </w:pPr>
      <w:r w:rsidRPr="004F64DF">
        <w:rPr>
          <w:rFonts w:ascii="Arial Narrow" w:hAnsi="Arial Narrow" w:cs="Arial"/>
          <w:b/>
          <w:noProof/>
          <w:sz w:val="22"/>
          <w:szCs w:val="22"/>
        </w:rPr>
        <w:t>N/A</w:t>
      </w:r>
    </w:p>
    <w:p w14:paraId="3E7C96C3" w14:textId="77777777" w:rsidR="00D87CE3" w:rsidRPr="00995BDC" w:rsidRDefault="00D87CE3" w:rsidP="00D87CE3">
      <w:pPr>
        <w:pStyle w:val="Prrafodelista"/>
        <w:jc w:val="both"/>
        <w:rPr>
          <w:rFonts w:ascii="Arial Narrow" w:hAnsi="Arial Narrow" w:cs="Arial"/>
          <w:b/>
          <w:noProof/>
          <w:sz w:val="22"/>
          <w:szCs w:val="22"/>
        </w:rPr>
      </w:pPr>
    </w:p>
    <w:tbl>
      <w:tblPr>
        <w:tblW w:w="97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07"/>
      </w:tblGrid>
      <w:tr w:rsidR="00652856" w:rsidRPr="004F64DF" w14:paraId="3B8C94F5" w14:textId="77777777" w:rsidTr="00773594">
        <w:trPr>
          <w:trHeight w:val="422"/>
          <w:jc w:val="center"/>
        </w:trPr>
        <w:tc>
          <w:tcPr>
            <w:tcW w:w="9707" w:type="dxa"/>
            <w:tcBorders>
              <w:top w:val="nil"/>
              <w:left w:val="nil"/>
              <w:bottom w:val="nil"/>
              <w:right w:val="nil"/>
            </w:tcBorders>
            <w:shd w:val="clear" w:color="auto" w:fill="235087"/>
            <w:vAlign w:val="center"/>
          </w:tcPr>
          <w:p w14:paraId="500A708C" w14:textId="1619BCCB" w:rsidR="00652856" w:rsidRPr="004F64DF" w:rsidRDefault="00652856" w:rsidP="00652856">
            <w:pPr>
              <w:pStyle w:val="Prrafodelista"/>
              <w:numPr>
                <w:ilvl w:val="0"/>
                <w:numId w:val="17"/>
              </w:numPr>
              <w:tabs>
                <w:tab w:val="left" w:pos="318"/>
              </w:tabs>
              <w:jc w:val="center"/>
              <w:rPr>
                <w:rFonts w:ascii="Arial Narrow" w:hAnsi="Arial Narrow" w:cs="Arial"/>
                <w:b/>
                <w:sz w:val="22"/>
                <w:szCs w:val="22"/>
              </w:rPr>
            </w:pPr>
            <w:r w:rsidRPr="00773594">
              <w:rPr>
                <w:rFonts w:ascii="Arial Narrow" w:hAnsi="Arial Narrow" w:cs="Arial"/>
                <w:b/>
                <w:bCs/>
                <w:color w:val="FFFFFF" w:themeColor="background1"/>
                <w:sz w:val="22"/>
                <w:szCs w:val="22"/>
              </w:rPr>
              <w:t>OTROS REQUERIMIENTOS</w:t>
            </w:r>
          </w:p>
        </w:tc>
      </w:tr>
    </w:tbl>
    <w:p w14:paraId="0022E643" w14:textId="77777777" w:rsidR="00652856" w:rsidRPr="00995BDC" w:rsidRDefault="00652856" w:rsidP="00995BDC">
      <w:pPr>
        <w:jc w:val="both"/>
        <w:rPr>
          <w:rFonts w:ascii="Arial Narrow" w:hAnsi="Arial Narrow" w:cs="Arial"/>
          <w:b/>
          <w:noProof/>
          <w:color w:val="FF0000"/>
          <w:sz w:val="22"/>
          <w:szCs w:val="22"/>
        </w:rPr>
      </w:pPr>
    </w:p>
    <w:p w14:paraId="6505BB6D" w14:textId="55B9EBA0" w:rsidR="009E37DE" w:rsidRPr="007D69EC" w:rsidRDefault="009E37DE" w:rsidP="009E37DE">
      <w:pPr>
        <w:pStyle w:val="Prrafodelista"/>
        <w:numPr>
          <w:ilvl w:val="0"/>
          <w:numId w:val="18"/>
        </w:numPr>
        <w:jc w:val="both"/>
        <w:rPr>
          <w:rFonts w:ascii="Arial Narrow" w:hAnsi="Arial Narrow" w:cs="Arial"/>
          <w:b/>
          <w:noProof/>
          <w:sz w:val="22"/>
          <w:szCs w:val="22"/>
        </w:rPr>
      </w:pPr>
      <w:r w:rsidRPr="007D69EC">
        <w:rPr>
          <w:rFonts w:ascii="Arial Narrow" w:hAnsi="Arial Narrow" w:cs="Arial"/>
          <w:b/>
          <w:noProof/>
          <w:sz w:val="22"/>
          <w:szCs w:val="22"/>
        </w:rPr>
        <w:t>SUPERVISIÓN:</w:t>
      </w:r>
    </w:p>
    <w:p w14:paraId="223E76F0" w14:textId="6CA4A09C" w:rsidR="004F64DF" w:rsidRPr="007D69EC" w:rsidRDefault="004F64DF" w:rsidP="004F64DF">
      <w:pPr>
        <w:tabs>
          <w:tab w:val="left" w:pos="284"/>
          <w:tab w:val="left" w:pos="318"/>
        </w:tabs>
        <w:jc w:val="both"/>
        <w:rPr>
          <w:rFonts w:ascii="Arial Narrow" w:hAnsi="Arial Narrow"/>
          <w:sz w:val="22"/>
          <w:szCs w:val="22"/>
        </w:rPr>
      </w:pPr>
      <w:r w:rsidRPr="007D69EC">
        <w:rPr>
          <w:rFonts w:ascii="Arial Narrow" w:hAnsi="Arial Narrow" w:cs="Arial"/>
          <w:b/>
          <w:noProof/>
          <w:sz w:val="22"/>
          <w:szCs w:val="22"/>
        </w:rPr>
        <w:t xml:space="preserve"> </w:t>
      </w:r>
      <w:r w:rsidRPr="007D69EC">
        <w:rPr>
          <w:rFonts w:ascii="Arial Narrow" w:hAnsi="Arial Narrow"/>
          <w:sz w:val="22"/>
          <w:szCs w:val="22"/>
        </w:rPr>
        <w:t xml:space="preserve">La supervisión del contrato será responsabilidad de </w:t>
      </w:r>
      <w:r w:rsidRPr="007D69EC">
        <w:rPr>
          <w:rFonts w:ascii="Arial Narrow" w:hAnsi="Arial Narrow" w:cs="Arial"/>
          <w:b/>
          <w:sz w:val="22"/>
          <w:szCs w:val="22"/>
        </w:rPr>
        <w:t>xxxxxxxxxxx</w:t>
      </w:r>
      <w:r w:rsidRPr="007D69EC">
        <w:rPr>
          <w:rFonts w:ascii="Arial Narrow" w:hAnsi="Arial Narrow"/>
          <w:sz w:val="22"/>
          <w:szCs w:val="22"/>
        </w:rPr>
        <w:t>, o quien haga sus veces, quien se apoyará en el desempeño de sus funciones del área o en contratistas de prestación de servicios profesionales vinculados con la entidad.</w:t>
      </w:r>
    </w:p>
    <w:p w14:paraId="5165A61C" w14:textId="77777777" w:rsidR="004F64DF" w:rsidRPr="007D69EC" w:rsidRDefault="004F64DF" w:rsidP="004F64DF">
      <w:pPr>
        <w:tabs>
          <w:tab w:val="left" w:pos="284"/>
          <w:tab w:val="left" w:pos="318"/>
        </w:tabs>
        <w:jc w:val="both"/>
        <w:rPr>
          <w:rFonts w:ascii="Arial Narrow" w:hAnsi="Arial Narrow"/>
          <w:sz w:val="22"/>
          <w:szCs w:val="22"/>
        </w:rPr>
      </w:pPr>
      <w:r w:rsidRPr="007D69EC">
        <w:rPr>
          <w:rFonts w:ascii="Arial Narrow" w:hAnsi="Arial Narrow"/>
          <w:sz w:val="22"/>
          <w:szCs w:val="22"/>
        </w:rPr>
        <w:t xml:space="preserve"> </w:t>
      </w:r>
    </w:p>
    <w:p w14:paraId="43A2609B" w14:textId="77777777" w:rsidR="004F64DF" w:rsidRPr="007D69EC" w:rsidRDefault="004F64DF" w:rsidP="004F64DF">
      <w:pPr>
        <w:tabs>
          <w:tab w:val="left" w:pos="284"/>
          <w:tab w:val="left" w:pos="318"/>
        </w:tabs>
        <w:jc w:val="both"/>
        <w:rPr>
          <w:rFonts w:ascii="Arial Narrow" w:hAnsi="Arial Narrow"/>
          <w:sz w:val="22"/>
          <w:szCs w:val="22"/>
        </w:rPr>
      </w:pPr>
      <w:r w:rsidRPr="007D69EC">
        <w:rPr>
          <w:rFonts w:ascii="Arial Narrow" w:hAnsi="Arial Narrow"/>
          <w:sz w:val="22"/>
          <w:szCs w:val="22"/>
        </w:rPr>
        <w:t>Según lo establecido en el artículo 83 y ss de la Ley 1474 de 2011, la supervisión consistirá en el seguimiento técnico, administrativo, financiero, contable, y jurídico que sobre el cumplimiento del objeto del contrato y podrá contar con el apoyo a la supervisión por parte de un profesional o un equipo de profesionales, sin que dicho apoyo implique el traslado de la responsabilidad del ejercicio de la supervisión.</w:t>
      </w:r>
    </w:p>
    <w:p w14:paraId="4760EB62" w14:textId="77777777" w:rsidR="004F64DF" w:rsidRPr="007D69EC" w:rsidRDefault="004F64DF" w:rsidP="004F64DF">
      <w:pPr>
        <w:tabs>
          <w:tab w:val="left" w:pos="284"/>
          <w:tab w:val="left" w:pos="318"/>
        </w:tabs>
        <w:jc w:val="both"/>
        <w:rPr>
          <w:rFonts w:ascii="Arial Narrow" w:hAnsi="Arial Narrow"/>
          <w:sz w:val="22"/>
          <w:szCs w:val="22"/>
        </w:rPr>
      </w:pPr>
    </w:p>
    <w:p w14:paraId="6C32D69B" w14:textId="77777777" w:rsidR="004F64DF" w:rsidRPr="007D69EC" w:rsidRDefault="004F64DF" w:rsidP="004F64DF">
      <w:pPr>
        <w:jc w:val="both"/>
        <w:rPr>
          <w:rFonts w:ascii="Arial Narrow" w:hAnsi="Arial Narrow" w:cs="Arial"/>
          <w:b/>
          <w:sz w:val="22"/>
          <w:szCs w:val="22"/>
        </w:rPr>
      </w:pPr>
      <w:r w:rsidRPr="007D69EC">
        <w:rPr>
          <w:rFonts w:ascii="Arial Narrow" w:hAnsi="Arial Narrow" w:cs="Arial"/>
          <w:sz w:val="22"/>
          <w:szCs w:val="22"/>
        </w:rPr>
        <w:t>La Supervisión no podrá eximir o modificar ninguna de las obligaciones y responsabilidades del contratista.</w:t>
      </w:r>
    </w:p>
    <w:p w14:paraId="755FE780" w14:textId="77777777" w:rsidR="004F64DF" w:rsidRPr="007D69EC" w:rsidRDefault="004F64DF" w:rsidP="004F64DF">
      <w:pPr>
        <w:jc w:val="both"/>
        <w:rPr>
          <w:rFonts w:ascii="Arial Narrow" w:hAnsi="Arial Narrow" w:cs="Arial"/>
          <w:sz w:val="22"/>
          <w:szCs w:val="22"/>
        </w:rPr>
      </w:pPr>
    </w:p>
    <w:p w14:paraId="7B41089E" w14:textId="77777777" w:rsidR="004F64DF" w:rsidRPr="007D69EC" w:rsidRDefault="004F64DF" w:rsidP="004F64DF">
      <w:pPr>
        <w:tabs>
          <w:tab w:val="left" w:pos="318"/>
        </w:tabs>
        <w:jc w:val="both"/>
        <w:rPr>
          <w:rFonts w:ascii="Arial Narrow" w:hAnsi="Arial Narrow" w:cs="Arial"/>
          <w:sz w:val="22"/>
          <w:szCs w:val="22"/>
        </w:rPr>
      </w:pPr>
      <w:r w:rsidRPr="007D69EC">
        <w:rPr>
          <w:rFonts w:ascii="Arial Narrow" w:hAnsi="Arial Narrow" w:cs="Arial"/>
          <w:sz w:val="22"/>
          <w:szCs w:val="22"/>
        </w:rPr>
        <w:t>Se establecerán procedimientos a seguir por parte del Supervisión para el seguimiento del Contrato y las obligaciones a su cargo encaminadas a facilitar la ejecución del objeto y a detectar de manera temprana los problemas que se puedan presentar en el cumplimiento de las obligaciones por parte del Contratista, para aplicar los correctivos que haya lugar de manera oportuna.</w:t>
      </w:r>
    </w:p>
    <w:p w14:paraId="3A08EA31" w14:textId="056F8498" w:rsidR="004F64DF" w:rsidRPr="0069565A" w:rsidRDefault="004F64DF" w:rsidP="004F64DF">
      <w:pPr>
        <w:pStyle w:val="Prrafodelista"/>
        <w:jc w:val="both"/>
        <w:rPr>
          <w:rFonts w:ascii="Arial Narrow" w:hAnsi="Arial Narrow" w:cs="Arial"/>
          <w:b/>
          <w:noProof/>
          <w:color w:val="FF0000"/>
          <w:sz w:val="22"/>
          <w:szCs w:val="22"/>
        </w:rPr>
      </w:pPr>
    </w:p>
    <w:p w14:paraId="5C438269" w14:textId="4BEFBF9C" w:rsidR="004F64DF" w:rsidRDefault="004F64DF" w:rsidP="004F64DF">
      <w:pPr>
        <w:pStyle w:val="Prrafodelista"/>
        <w:numPr>
          <w:ilvl w:val="0"/>
          <w:numId w:val="18"/>
        </w:numPr>
        <w:jc w:val="both"/>
        <w:rPr>
          <w:rFonts w:ascii="Arial Narrow" w:hAnsi="Arial Narrow" w:cs="Arial"/>
          <w:b/>
          <w:noProof/>
        </w:rPr>
      </w:pPr>
      <w:r w:rsidRPr="007D69EC">
        <w:rPr>
          <w:rFonts w:ascii="Arial Narrow" w:hAnsi="Arial Narrow" w:cs="Arial"/>
          <w:b/>
          <w:noProof/>
        </w:rPr>
        <w:t>CONSIDERACIONES ESPECIALES</w:t>
      </w:r>
    </w:p>
    <w:p w14:paraId="61AA89FA" w14:textId="77777777" w:rsidR="007D69EC" w:rsidRPr="007D69EC" w:rsidRDefault="007D69EC" w:rsidP="007D69EC">
      <w:pPr>
        <w:pStyle w:val="Prrafodelista"/>
        <w:jc w:val="both"/>
        <w:rPr>
          <w:rFonts w:ascii="Arial Narrow" w:hAnsi="Arial Narrow" w:cs="Arial"/>
          <w:b/>
          <w:noProof/>
        </w:rPr>
      </w:pPr>
    </w:p>
    <w:p w14:paraId="24EEDE86" w14:textId="77777777" w:rsidR="004F64DF" w:rsidRPr="007D69EC" w:rsidRDefault="004F64DF" w:rsidP="004F64DF">
      <w:pPr>
        <w:pStyle w:val="Prrafodelista"/>
        <w:tabs>
          <w:tab w:val="left" w:pos="284"/>
          <w:tab w:val="left" w:pos="318"/>
        </w:tabs>
        <w:ind w:left="0"/>
        <w:jc w:val="both"/>
        <w:rPr>
          <w:rFonts w:ascii="Arial Narrow" w:eastAsia="Arial Narrow" w:hAnsi="Arial Narrow" w:cs="Arial Narrow"/>
          <w:sz w:val="22"/>
          <w:szCs w:val="22"/>
        </w:rPr>
      </w:pPr>
      <w:r w:rsidRPr="007D69EC">
        <w:rPr>
          <w:rFonts w:ascii="Arial Narrow" w:eastAsia="Arial Narrow" w:hAnsi="Arial Narrow" w:cs="Arial Narrow"/>
          <w:sz w:val="22"/>
          <w:szCs w:val="22"/>
        </w:rPr>
        <w:t>De conformidad con lo previsto en el numeral 1 del artículo 3 de la Resolución 001038 del 22 de noviembre de 2018, el contrato objeto del presente estudio previo, fue aprobado en comité de contratación celebrado el día 07 de marzo de 2019, tal y como consta en el acta respectiva.</w:t>
      </w:r>
    </w:p>
    <w:p w14:paraId="409D5699" w14:textId="77777777" w:rsidR="004F64DF" w:rsidRPr="007D69EC" w:rsidRDefault="004F64DF" w:rsidP="004F64DF">
      <w:pPr>
        <w:pStyle w:val="Prrafodelista"/>
        <w:tabs>
          <w:tab w:val="left" w:pos="284"/>
          <w:tab w:val="left" w:pos="318"/>
        </w:tabs>
        <w:ind w:left="0"/>
        <w:jc w:val="both"/>
        <w:rPr>
          <w:rFonts w:ascii="Arial Narrow" w:eastAsia="Arial Narrow" w:hAnsi="Arial Narrow" w:cs="Arial Narrow"/>
          <w:sz w:val="22"/>
          <w:szCs w:val="22"/>
        </w:rPr>
      </w:pPr>
    </w:p>
    <w:p w14:paraId="7ADB6F20" w14:textId="77777777" w:rsidR="004F64DF" w:rsidRPr="007D69EC" w:rsidRDefault="004F64DF" w:rsidP="004F64DF">
      <w:pPr>
        <w:pStyle w:val="Ttulo2"/>
        <w:jc w:val="both"/>
        <w:rPr>
          <w:rFonts w:ascii="Arial Narrow" w:hAnsi="Arial Narrow"/>
          <w:b/>
          <w:bCs/>
          <w:i/>
          <w:color w:val="auto"/>
          <w:sz w:val="22"/>
          <w:szCs w:val="22"/>
        </w:rPr>
      </w:pPr>
      <w:r w:rsidRPr="007D69EC">
        <w:rPr>
          <w:rFonts w:ascii="Arial Narrow" w:hAnsi="Arial Narrow"/>
          <w:b/>
          <w:color w:val="auto"/>
          <w:sz w:val="22"/>
          <w:szCs w:val="22"/>
          <w:lang w:val="es-CO"/>
        </w:rPr>
        <w:t>Indemnidad:</w:t>
      </w:r>
      <w:r w:rsidRPr="007D69EC">
        <w:rPr>
          <w:rFonts w:ascii="Arial Narrow" w:hAnsi="Arial Narrow"/>
          <w:color w:val="auto"/>
          <w:sz w:val="22"/>
          <w:szCs w:val="22"/>
          <w:lang w:val="es-CO"/>
        </w:rPr>
        <w:t xml:space="preserve"> </w:t>
      </w:r>
      <w:r w:rsidRPr="007D69EC">
        <w:rPr>
          <w:rFonts w:ascii="Arial Narrow" w:hAnsi="Arial Narrow"/>
          <w:color w:val="auto"/>
          <w:sz w:val="22"/>
          <w:szCs w:val="22"/>
        </w:rPr>
        <w:t>El contratista mantendrá indemne a la UNIDAD DE SERVICIOS PENITENCIARIOS Y CARCELARIOS –USPEC contra todo reclamo, demanda, acción legal y costo que pueda causarse o surgir por daños o lesiones a personas o propiedades de terceros, ocasionados por aquél, sus subcontratistas o proveedores.</w:t>
      </w:r>
    </w:p>
    <w:p w14:paraId="4F432485" w14:textId="77777777" w:rsidR="004F64DF" w:rsidRPr="007D69EC" w:rsidRDefault="004F64DF" w:rsidP="004F64DF">
      <w:pPr>
        <w:pStyle w:val="Cuerpodeltexto20"/>
        <w:shd w:val="clear" w:color="auto" w:fill="auto"/>
        <w:spacing w:after="0" w:line="240" w:lineRule="auto"/>
        <w:ind w:left="20" w:right="49" w:firstLine="0"/>
        <w:jc w:val="both"/>
        <w:rPr>
          <w:rFonts w:ascii="Arial Narrow" w:eastAsia="Times New Roman" w:hAnsi="Arial Narrow"/>
          <w:b w:val="0"/>
          <w:bCs w:val="0"/>
          <w:sz w:val="22"/>
          <w:szCs w:val="22"/>
          <w:lang w:eastAsia="es-ES"/>
        </w:rPr>
      </w:pPr>
    </w:p>
    <w:p w14:paraId="5DDCF2EF" w14:textId="77777777" w:rsidR="004F64DF" w:rsidRPr="007D69EC" w:rsidRDefault="004F64DF" w:rsidP="004F64DF">
      <w:pPr>
        <w:pStyle w:val="Cuerpodeltexto0"/>
        <w:shd w:val="clear" w:color="auto" w:fill="auto"/>
        <w:spacing w:line="240" w:lineRule="auto"/>
        <w:ind w:right="49" w:firstLine="0"/>
        <w:rPr>
          <w:rFonts w:ascii="Arial Narrow" w:eastAsia="Times New Roman" w:hAnsi="Arial Narrow"/>
          <w:kern w:val="1"/>
          <w:sz w:val="22"/>
          <w:szCs w:val="22"/>
          <w:lang w:eastAsia="es-ES"/>
        </w:rPr>
      </w:pPr>
      <w:r w:rsidRPr="007D69EC">
        <w:rPr>
          <w:rFonts w:ascii="Arial Narrow" w:eastAsia="Times New Roman" w:hAnsi="Arial Narrow"/>
          <w:sz w:val="22"/>
          <w:szCs w:val="22"/>
          <w:lang w:eastAsia="es-ES"/>
        </w:rPr>
        <w:t xml:space="preserve">En el evento en que EL CONTRATISTA no asuma debida y oportunamente la defensa de la </w:t>
      </w:r>
      <w:r w:rsidRPr="007D69EC">
        <w:rPr>
          <w:rFonts w:ascii="Arial Narrow" w:eastAsia="Times New Roman" w:hAnsi="Arial Narrow"/>
          <w:bCs/>
          <w:sz w:val="22"/>
          <w:szCs w:val="22"/>
          <w:lang w:eastAsia="es-ES"/>
        </w:rPr>
        <w:t>UNIDAD DE SERVICIOS PENITENCIARIOS Y CARCELARIOS - USPEC</w:t>
      </w:r>
      <w:r w:rsidRPr="007D69EC">
        <w:rPr>
          <w:rFonts w:ascii="Arial Narrow" w:eastAsia="Times New Roman" w:hAnsi="Arial Narrow"/>
          <w:sz w:val="22"/>
          <w:szCs w:val="22"/>
          <w:lang w:eastAsia="es-ES"/>
        </w:rPr>
        <w:t xml:space="preserve">, </w:t>
      </w:r>
      <w:r w:rsidRPr="007D69EC">
        <w:rPr>
          <w:rFonts w:ascii="Arial Narrow" w:eastAsia="Times New Roman" w:hAnsi="Arial Narrow"/>
          <w:kern w:val="1"/>
          <w:sz w:val="22"/>
          <w:szCs w:val="22"/>
          <w:lang w:eastAsia="es-ES"/>
        </w:rPr>
        <w:t>éste podrá hacerlo directamente, previa notificación escrita al CONTRATISTA y éste pagará todos los gastos en que incurra por tal motivo.</w:t>
      </w:r>
    </w:p>
    <w:p w14:paraId="006094E4" w14:textId="77777777" w:rsidR="004F64DF" w:rsidRPr="007D69EC" w:rsidRDefault="004F64DF" w:rsidP="004F64DF">
      <w:pPr>
        <w:tabs>
          <w:tab w:val="left" w:pos="318"/>
        </w:tabs>
        <w:jc w:val="both"/>
        <w:rPr>
          <w:rFonts w:ascii="Arial Narrow" w:hAnsi="Arial Narrow" w:cs="Arial"/>
          <w:b/>
          <w:bCs/>
          <w:sz w:val="22"/>
          <w:szCs w:val="22"/>
        </w:rPr>
      </w:pPr>
      <w:r w:rsidRPr="007D69EC">
        <w:rPr>
          <w:rFonts w:ascii="Arial Narrow" w:hAnsi="Arial Narrow"/>
          <w:sz w:val="22"/>
          <w:szCs w:val="22"/>
        </w:rPr>
        <w:t xml:space="preserve">En </w:t>
      </w:r>
      <w:r w:rsidRPr="007D69EC">
        <w:rPr>
          <w:rFonts w:ascii="Arial Narrow" w:hAnsi="Arial Narrow"/>
          <w:kern w:val="1"/>
          <w:sz w:val="22"/>
          <w:szCs w:val="22"/>
        </w:rPr>
        <w:t xml:space="preserve">caso de que así no lo hiciere el contratista, la </w:t>
      </w:r>
      <w:r w:rsidRPr="007D69EC">
        <w:rPr>
          <w:rFonts w:ascii="Arial Narrow" w:hAnsi="Arial Narrow"/>
          <w:bCs/>
          <w:kern w:val="1"/>
          <w:sz w:val="22"/>
          <w:szCs w:val="22"/>
        </w:rPr>
        <w:t>UNIDAD DE SERVICIOS PENITENCIARIOS Y CARCELARIOS - USPEC</w:t>
      </w:r>
      <w:r w:rsidRPr="007D69EC">
        <w:rPr>
          <w:rFonts w:ascii="Arial Narrow" w:hAnsi="Arial Narrow"/>
          <w:kern w:val="1"/>
          <w:sz w:val="22"/>
          <w:szCs w:val="22"/>
        </w:rPr>
        <w:t>, tendrá derecho a descontar el valor de tales erogaciones de cualquier suma que adeude al CONTRATISTA por razón de los trabajos motivo del contrato.</w:t>
      </w:r>
    </w:p>
    <w:p w14:paraId="20727611" w14:textId="77777777" w:rsidR="004F64DF" w:rsidRPr="007D69EC" w:rsidRDefault="004F64DF" w:rsidP="004F64DF">
      <w:pPr>
        <w:tabs>
          <w:tab w:val="left" w:pos="318"/>
        </w:tabs>
        <w:jc w:val="both"/>
        <w:rPr>
          <w:rFonts w:ascii="Arial Narrow" w:hAnsi="Arial Narrow" w:cs="Arial"/>
          <w:b/>
          <w:bCs/>
          <w:sz w:val="22"/>
          <w:szCs w:val="22"/>
        </w:rPr>
      </w:pPr>
    </w:p>
    <w:p w14:paraId="143CAF0B" w14:textId="77777777" w:rsidR="004F64DF" w:rsidRPr="007D69EC" w:rsidRDefault="004F64DF" w:rsidP="004F64DF">
      <w:pPr>
        <w:tabs>
          <w:tab w:val="left" w:pos="318"/>
        </w:tabs>
        <w:jc w:val="both"/>
        <w:rPr>
          <w:rFonts w:ascii="Arial Narrow" w:hAnsi="Arial Narrow" w:cs="Arial"/>
          <w:bCs/>
          <w:sz w:val="22"/>
          <w:szCs w:val="22"/>
        </w:rPr>
      </w:pPr>
      <w:r w:rsidRPr="007D69EC">
        <w:rPr>
          <w:rFonts w:ascii="Arial Narrow" w:hAnsi="Arial Narrow" w:cs="Arial"/>
          <w:b/>
          <w:bCs/>
          <w:sz w:val="22"/>
          <w:szCs w:val="22"/>
        </w:rPr>
        <w:t>Confidencialidad</w:t>
      </w:r>
      <w:r w:rsidRPr="007D69EC">
        <w:rPr>
          <w:rFonts w:ascii="Arial Narrow" w:hAnsi="Arial Narrow" w:cs="Arial"/>
          <w:bCs/>
          <w:sz w:val="22"/>
          <w:szCs w:val="22"/>
        </w:rPr>
        <w:t xml:space="preserve">: Los diferentes documentos resultantes de la ejecución de la relación contractual, serán de carácter netamente confidencial y de uso único y exclusivo para los fines establecidos so pena de las acciones que ello genere en contra de la parte que incumpla la confidencialidad. En virtud del contrato, las partes se comprometen a mantener la confidencialidad sobre la información suministrada en desarrollo del contrato. </w:t>
      </w:r>
    </w:p>
    <w:p w14:paraId="77140605" w14:textId="77777777" w:rsidR="004F64DF" w:rsidRPr="007D69EC" w:rsidRDefault="004F64DF" w:rsidP="004F64DF">
      <w:pPr>
        <w:tabs>
          <w:tab w:val="left" w:pos="318"/>
        </w:tabs>
        <w:jc w:val="both"/>
        <w:rPr>
          <w:rFonts w:ascii="Arial Narrow" w:hAnsi="Arial Narrow" w:cs="Arial"/>
          <w:bCs/>
          <w:sz w:val="22"/>
          <w:szCs w:val="22"/>
        </w:rPr>
      </w:pPr>
      <w:r w:rsidRPr="007D69EC">
        <w:rPr>
          <w:rFonts w:ascii="Arial Narrow" w:hAnsi="Arial Narrow" w:cs="Arial"/>
          <w:bCs/>
          <w:sz w:val="22"/>
          <w:szCs w:val="22"/>
        </w:rPr>
        <w:lastRenderedPageBreak/>
        <w:t xml:space="preserve">Esta obligación es indefinida en el tiempo, incluso con posterioridad a la terminación del contrato suscrito. Las partes se abstendrán de usar dicha información para su propio beneficio o en beneficio de un tercero, en cualquier tiempo y lugar, incluso con posterioridad a la terminación de lo convenido, salvo que medie expresa autorización escrita. </w:t>
      </w:r>
    </w:p>
    <w:p w14:paraId="714162EA" w14:textId="25E4EB62" w:rsidR="004F64DF" w:rsidRPr="00D87CE3" w:rsidRDefault="004F64DF" w:rsidP="00D87CE3">
      <w:pPr>
        <w:pStyle w:val="NormalWeb"/>
        <w:jc w:val="both"/>
        <w:rPr>
          <w:rFonts w:ascii="Arial Narrow" w:hAnsi="Arial Narrow" w:cs="Arial"/>
          <w:sz w:val="22"/>
          <w:szCs w:val="22"/>
        </w:rPr>
      </w:pPr>
      <w:r w:rsidRPr="007D69EC">
        <w:rPr>
          <w:rFonts w:ascii="Arial Narrow" w:hAnsi="Arial Narrow" w:cs="Arial"/>
          <w:bCs/>
          <w:sz w:val="22"/>
          <w:szCs w:val="22"/>
        </w:rPr>
        <w:t>Al respecto las partes están obligadas a: 1). Utilizar la información confidencial con el propósito exclusivo de que ésta sirva como herramienta para la ejecución del Contrato. 2). No permitir el acceso a la información confidencial ni divulgar de manera parcial o total su contenido a ningún tercero, sin el consentimiento escrito y previo. 3). Mantener la información confidencial segura; usarla solamente para los propósitos relacionados en el Contrato. 4). Abstenerse de publicar la información confidencial que desarrolle, conozca, reciba o intercambie. 5). Proteger la información confidencial, sea verbal, escrita o que por cualquier otro medio reciba o produzca, restringiendo totalmente su uso a terceros ajenos al Contrato. 6). Responder civil y penalmente por el mal uso que llegare a darle a la información confidencial. 7). Custodiar la información confidencial con el cuidado y diligencia debido, respondiendo hasta por culpa leve en el manejo de la misma</w:t>
      </w:r>
      <w:r w:rsidR="00D87CE3">
        <w:rPr>
          <w:rFonts w:ascii="Arial Narrow" w:hAnsi="Arial Narrow" w:cs="Arial"/>
          <w:bCs/>
          <w:sz w:val="22"/>
          <w:szCs w:val="22"/>
        </w:rPr>
        <w:t>.</w:t>
      </w:r>
    </w:p>
    <w:p w14:paraId="589130A4" w14:textId="36567B06" w:rsidR="009E37DE" w:rsidRPr="004F64DF" w:rsidRDefault="009E37DE" w:rsidP="009E37DE">
      <w:pPr>
        <w:pStyle w:val="Prrafodelista"/>
        <w:numPr>
          <w:ilvl w:val="0"/>
          <w:numId w:val="18"/>
        </w:numPr>
        <w:jc w:val="both"/>
        <w:rPr>
          <w:rFonts w:ascii="Arial Narrow" w:hAnsi="Arial Narrow" w:cs="Arial"/>
          <w:b/>
          <w:noProof/>
          <w:sz w:val="22"/>
          <w:szCs w:val="22"/>
        </w:rPr>
      </w:pPr>
      <w:r w:rsidRPr="004F64DF">
        <w:rPr>
          <w:rFonts w:ascii="Arial Narrow" w:hAnsi="Arial Narrow" w:cs="Arial"/>
          <w:b/>
          <w:noProof/>
          <w:sz w:val="22"/>
          <w:szCs w:val="22"/>
        </w:rPr>
        <w:t>DENOMINACIÓN DEL CONTRATO A CELEBRAR:</w:t>
      </w:r>
    </w:p>
    <w:p w14:paraId="36A776A2" w14:textId="77777777" w:rsidR="001F4ED3" w:rsidRPr="004F64DF" w:rsidRDefault="001F4ED3" w:rsidP="0055198F">
      <w:pPr>
        <w:jc w:val="both"/>
        <w:rPr>
          <w:rFonts w:ascii="Arial Narrow" w:hAnsi="Arial Narrow" w:cs="Arial"/>
          <w:noProof/>
          <w:sz w:val="22"/>
          <w:szCs w:val="22"/>
        </w:rPr>
      </w:pPr>
    </w:p>
    <w:p w14:paraId="01C7E2AA" w14:textId="62282B10" w:rsidR="00366440" w:rsidRPr="004F64DF" w:rsidRDefault="004F64DF" w:rsidP="00366440">
      <w:pPr>
        <w:jc w:val="both"/>
        <w:rPr>
          <w:rFonts w:ascii="Arial Narrow" w:hAnsi="Arial Narrow" w:cs="Arial"/>
          <w:noProof/>
          <w:sz w:val="22"/>
          <w:szCs w:val="22"/>
        </w:rPr>
      </w:pPr>
      <w:r>
        <w:rPr>
          <w:rFonts w:ascii="Arial Narrow" w:hAnsi="Arial Narrow" w:cs="Arial"/>
          <w:noProof/>
          <w:sz w:val="22"/>
          <w:szCs w:val="22"/>
        </w:rPr>
        <w:t>xxxxxxx</w:t>
      </w:r>
    </w:p>
    <w:p w14:paraId="0FA481FC" w14:textId="77777777" w:rsidR="001F4ED3" w:rsidRPr="004F64DF" w:rsidRDefault="001F4ED3" w:rsidP="0055198F">
      <w:pPr>
        <w:jc w:val="both"/>
        <w:rPr>
          <w:rFonts w:ascii="Arial Narrow" w:hAnsi="Arial Narrow" w:cs="Arial"/>
          <w:noProof/>
          <w:sz w:val="22"/>
          <w:szCs w:val="22"/>
        </w:rPr>
      </w:pPr>
    </w:p>
    <w:p w14:paraId="4B08E67C" w14:textId="2AC6BB3E" w:rsidR="009E37DE" w:rsidRPr="004F64DF" w:rsidRDefault="009E37DE" w:rsidP="00652856">
      <w:pPr>
        <w:pStyle w:val="Prrafodelista"/>
        <w:numPr>
          <w:ilvl w:val="0"/>
          <w:numId w:val="17"/>
        </w:numPr>
        <w:autoSpaceDE w:val="0"/>
        <w:autoSpaceDN w:val="0"/>
        <w:adjustRightInd w:val="0"/>
        <w:jc w:val="both"/>
        <w:rPr>
          <w:rFonts w:ascii="Arial Narrow" w:hAnsi="Arial Narrow" w:cs="Arial"/>
          <w:sz w:val="22"/>
          <w:szCs w:val="22"/>
          <w:lang w:val="es-MX" w:eastAsia="es-MX"/>
        </w:rPr>
      </w:pPr>
      <w:r w:rsidRPr="004F64DF">
        <w:rPr>
          <w:rFonts w:ascii="Arial Narrow" w:hAnsi="Arial Narrow" w:cs="Arial"/>
          <w:sz w:val="22"/>
          <w:szCs w:val="22"/>
          <w:lang w:val="es-MX" w:eastAsia="es-MX"/>
        </w:rPr>
        <w:t xml:space="preserve"> Para constancia se firma en Bogotá D.C., el </w:t>
      </w:r>
      <w:r w:rsidRPr="004F64DF">
        <w:rPr>
          <w:rFonts w:ascii="Arial Narrow" w:hAnsi="Arial Narrow" w:cs="Arial"/>
          <w:bCs/>
          <w:sz w:val="22"/>
          <w:szCs w:val="22"/>
          <w:lang w:eastAsia="ko-KR"/>
        </w:rPr>
        <w:t>xxxx (XX) de xxxxxxx de dos mil xxxxxx (20XX).</w:t>
      </w:r>
    </w:p>
    <w:p w14:paraId="3B1970BD" w14:textId="77777777" w:rsidR="00366440" w:rsidRPr="004F64DF" w:rsidRDefault="00366440" w:rsidP="00366440">
      <w:pPr>
        <w:pStyle w:val="Prrafodelista"/>
        <w:ind w:left="405"/>
        <w:jc w:val="both"/>
        <w:rPr>
          <w:rFonts w:ascii="Arial Narrow" w:hAnsi="Arial Narrow" w:cs="Arial"/>
          <w:noProof/>
          <w:sz w:val="22"/>
          <w:szCs w:val="22"/>
          <w:lang w:val="es-MX"/>
        </w:rPr>
      </w:pPr>
    </w:p>
    <w:p w14:paraId="4B90272F" w14:textId="24827043" w:rsidR="00366440" w:rsidRPr="004F64DF" w:rsidRDefault="00366440" w:rsidP="009E37DE">
      <w:pPr>
        <w:pStyle w:val="Prrafodelista"/>
        <w:numPr>
          <w:ilvl w:val="0"/>
          <w:numId w:val="17"/>
        </w:numPr>
        <w:jc w:val="both"/>
        <w:rPr>
          <w:rFonts w:ascii="Arial Narrow" w:hAnsi="Arial Narrow" w:cs="Arial"/>
          <w:noProof/>
          <w:sz w:val="22"/>
          <w:szCs w:val="22"/>
        </w:rPr>
      </w:pPr>
      <w:r w:rsidRPr="004F64DF">
        <w:rPr>
          <w:rFonts w:ascii="Arial Narrow" w:hAnsi="Arial Narrow" w:cs="Arial"/>
          <w:noProof/>
          <w:sz w:val="22"/>
          <w:szCs w:val="22"/>
        </w:rPr>
        <w:t>Responsables del estudio previo:</w:t>
      </w:r>
    </w:p>
    <w:p w14:paraId="4A797968" w14:textId="77777777" w:rsidR="00366440" w:rsidRPr="004F64DF" w:rsidRDefault="00366440" w:rsidP="00366440">
      <w:pPr>
        <w:jc w:val="both"/>
        <w:rPr>
          <w:rFonts w:ascii="Arial Narrow" w:hAnsi="Arial Narrow" w:cs="Arial"/>
          <w:noProof/>
          <w:sz w:val="22"/>
          <w:szCs w:val="22"/>
        </w:rPr>
      </w:pPr>
    </w:p>
    <w:p w14:paraId="3133563C" w14:textId="77777777" w:rsidR="00366440" w:rsidRPr="004F64DF" w:rsidRDefault="00366440" w:rsidP="00366440">
      <w:pPr>
        <w:jc w:val="both"/>
        <w:rPr>
          <w:rFonts w:ascii="Arial Narrow" w:hAnsi="Arial Narrow" w:cs="Arial"/>
          <w:noProof/>
          <w:sz w:val="22"/>
          <w:szCs w:val="22"/>
        </w:rPr>
      </w:pPr>
    </w:p>
    <w:p w14:paraId="19801244" w14:textId="77777777" w:rsidR="00366440" w:rsidRPr="004F64DF" w:rsidRDefault="00366440" w:rsidP="00366440">
      <w:pPr>
        <w:jc w:val="both"/>
        <w:rPr>
          <w:rFonts w:ascii="Arial Narrow" w:hAnsi="Arial Narrow" w:cs="Arial"/>
          <w:noProof/>
          <w:sz w:val="22"/>
          <w:szCs w:val="22"/>
        </w:rPr>
      </w:pPr>
    </w:p>
    <w:p w14:paraId="614985B4" w14:textId="77777777" w:rsidR="00366440" w:rsidRPr="004F64DF" w:rsidRDefault="00366440" w:rsidP="00366440">
      <w:pPr>
        <w:jc w:val="both"/>
        <w:rPr>
          <w:rFonts w:ascii="Arial Narrow" w:hAnsi="Arial Narrow" w:cs="Arial"/>
          <w:noProof/>
          <w:sz w:val="22"/>
          <w:szCs w:val="22"/>
        </w:rPr>
      </w:pPr>
    </w:p>
    <w:p w14:paraId="5C9B43C6" w14:textId="77777777" w:rsidR="00366440" w:rsidRPr="004F64DF" w:rsidRDefault="00366440" w:rsidP="00366440">
      <w:pPr>
        <w:jc w:val="center"/>
        <w:rPr>
          <w:rFonts w:ascii="Arial Narrow" w:hAnsi="Arial Narrow" w:cs="Arial"/>
          <w:b/>
          <w:noProof/>
          <w:sz w:val="22"/>
          <w:szCs w:val="22"/>
        </w:rPr>
      </w:pPr>
      <w:r w:rsidRPr="004F64DF">
        <w:rPr>
          <w:rFonts w:ascii="Arial Narrow" w:hAnsi="Arial Narrow" w:cs="Arial"/>
          <w:b/>
          <w:noProof/>
          <w:sz w:val="22"/>
          <w:szCs w:val="22"/>
        </w:rPr>
        <w:t>______________________________</w:t>
      </w:r>
    </w:p>
    <w:p w14:paraId="412E5E51" w14:textId="2CE02552" w:rsidR="009E37DE" w:rsidRPr="004F64DF" w:rsidRDefault="00D26841" w:rsidP="009E37DE">
      <w:pPr>
        <w:tabs>
          <w:tab w:val="left" w:pos="142"/>
          <w:tab w:val="left" w:pos="284"/>
        </w:tabs>
        <w:jc w:val="center"/>
        <w:rPr>
          <w:rFonts w:ascii="Arial Narrow" w:hAnsi="Arial Narrow" w:cs="Arial"/>
          <w:b/>
          <w:sz w:val="22"/>
          <w:szCs w:val="22"/>
        </w:rPr>
      </w:pPr>
      <w:r w:rsidRPr="004F64DF">
        <w:rPr>
          <w:rFonts w:ascii="Arial Narrow" w:hAnsi="Arial Narrow" w:cs="Arial"/>
          <w:b/>
          <w:sz w:val="22"/>
          <w:szCs w:val="22"/>
        </w:rPr>
        <w:t>PAOLA SABOGAL CARRILLO</w:t>
      </w:r>
    </w:p>
    <w:p w14:paraId="2AE52703" w14:textId="6A462B8E" w:rsidR="009E37DE" w:rsidRPr="004F64DF" w:rsidRDefault="009E37DE" w:rsidP="009E37DE">
      <w:pPr>
        <w:tabs>
          <w:tab w:val="left" w:pos="142"/>
          <w:tab w:val="left" w:pos="284"/>
        </w:tabs>
        <w:jc w:val="center"/>
        <w:rPr>
          <w:rFonts w:ascii="Arial Narrow" w:hAnsi="Arial Narrow" w:cs="Arial"/>
          <w:b/>
          <w:sz w:val="22"/>
          <w:szCs w:val="22"/>
        </w:rPr>
      </w:pPr>
      <w:r w:rsidRPr="004F64DF">
        <w:rPr>
          <w:rFonts w:ascii="Arial Narrow" w:hAnsi="Arial Narrow" w:cs="Arial"/>
          <w:b/>
          <w:sz w:val="22"/>
          <w:szCs w:val="22"/>
        </w:rPr>
        <w:t>CO</w:t>
      </w:r>
      <w:r w:rsidR="00D26841" w:rsidRPr="004F64DF">
        <w:rPr>
          <w:rFonts w:ascii="Arial Narrow" w:hAnsi="Arial Narrow" w:cs="Arial"/>
          <w:b/>
          <w:sz w:val="22"/>
          <w:szCs w:val="22"/>
        </w:rPr>
        <w:t>ORDINADORA GRUPO PRECONTRACTUAL</w:t>
      </w:r>
    </w:p>
    <w:p w14:paraId="66A3EE1D" w14:textId="77777777" w:rsidR="00366440" w:rsidRPr="004F64DF" w:rsidRDefault="00366440" w:rsidP="00366440">
      <w:pPr>
        <w:jc w:val="center"/>
        <w:rPr>
          <w:rFonts w:ascii="Arial Narrow" w:hAnsi="Arial Narrow" w:cs="Arial"/>
          <w:b/>
          <w:noProof/>
          <w:sz w:val="22"/>
          <w:szCs w:val="22"/>
        </w:rPr>
      </w:pPr>
    </w:p>
    <w:p w14:paraId="39F2CE37" w14:textId="77777777" w:rsidR="00366440" w:rsidRPr="004F64DF" w:rsidRDefault="00366440" w:rsidP="00366440">
      <w:pPr>
        <w:jc w:val="both"/>
        <w:rPr>
          <w:rFonts w:ascii="Arial Narrow" w:hAnsi="Arial Narrow" w:cs="Arial"/>
          <w:noProof/>
          <w:sz w:val="16"/>
          <w:szCs w:val="16"/>
        </w:rPr>
      </w:pPr>
    </w:p>
    <w:p w14:paraId="2F2D6132" w14:textId="77777777" w:rsidR="004E507B" w:rsidRPr="004F64DF" w:rsidRDefault="004E507B" w:rsidP="004E507B">
      <w:pPr>
        <w:tabs>
          <w:tab w:val="left" w:pos="142"/>
          <w:tab w:val="left" w:pos="284"/>
        </w:tabs>
        <w:rPr>
          <w:rFonts w:ascii="Arial Narrow" w:hAnsi="Arial Narrow" w:cs="Arial"/>
          <w:sz w:val="16"/>
          <w:szCs w:val="16"/>
        </w:rPr>
      </w:pPr>
      <w:r w:rsidRPr="004F64DF">
        <w:rPr>
          <w:rFonts w:ascii="Arial Narrow" w:hAnsi="Arial Narrow" w:cs="Arial"/>
          <w:sz w:val="16"/>
          <w:szCs w:val="16"/>
        </w:rPr>
        <w:t>Elaboró: Nombre-. Cargo</w:t>
      </w:r>
    </w:p>
    <w:p w14:paraId="7AF69719" w14:textId="77777777" w:rsidR="004E507B" w:rsidRPr="004F64DF" w:rsidRDefault="004E507B" w:rsidP="004E507B">
      <w:pPr>
        <w:jc w:val="both"/>
        <w:rPr>
          <w:rFonts w:ascii="Arial Narrow" w:hAnsi="Arial Narrow" w:cs="Arial"/>
          <w:sz w:val="16"/>
          <w:szCs w:val="16"/>
          <w:lang w:eastAsia="es-MX"/>
        </w:rPr>
      </w:pPr>
      <w:r w:rsidRPr="004F64DF">
        <w:rPr>
          <w:rFonts w:ascii="Arial Narrow" w:hAnsi="Arial Narrow" w:cs="Arial"/>
          <w:sz w:val="16"/>
          <w:szCs w:val="16"/>
          <w:lang w:eastAsia="es-MX"/>
        </w:rPr>
        <w:t>Proyectó: Nombre - Cargo</w:t>
      </w:r>
    </w:p>
    <w:p w14:paraId="622108D2" w14:textId="77777777" w:rsidR="00DF7BD0" w:rsidRDefault="00DF7BD0" w:rsidP="00256F82">
      <w:pPr>
        <w:jc w:val="both"/>
        <w:rPr>
          <w:rFonts w:ascii="Arial Narrow" w:hAnsi="Arial Narrow" w:cs="Arial"/>
          <w:noProof/>
          <w:sz w:val="22"/>
          <w:szCs w:val="22"/>
          <w:lang w:val="es-CO"/>
        </w:rPr>
      </w:pPr>
    </w:p>
    <w:p w14:paraId="285C387B" w14:textId="77777777" w:rsidR="00DF7BD0" w:rsidRDefault="00DF7BD0" w:rsidP="00256F82">
      <w:pPr>
        <w:jc w:val="both"/>
        <w:rPr>
          <w:rFonts w:ascii="Arial Narrow" w:hAnsi="Arial Narrow" w:cs="Arial"/>
          <w:noProof/>
          <w:sz w:val="22"/>
          <w:szCs w:val="22"/>
          <w:lang w:val="es-CO"/>
        </w:rPr>
      </w:pPr>
    </w:p>
    <w:p w14:paraId="74EF9881" w14:textId="77777777" w:rsidR="00DF7BD0" w:rsidRDefault="00DF7BD0" w:rsidP="00256F82">
      <w:pPr>
        <w:jc w:val="both"/>
        <w:rPr>
          <w:rFonts w:ascii="Arial Narrow" w:hAnsi="Arial Narrow" w:cs="Arial"/>
          <w:noProof/>
          <w:sz w:val="22"/>
          <w:szCs w:val="22"/>
          <w:lang w:val="es-CO"/>
        </w:rPr>
      </w:pPr>
    </w:p>
    <w:p w14:paraId="26BA7431" w14:textId="77777777" w:rsidR="00DF7BD0" w:rsidRDefault="00DF7BD0" w:rsidP="00256F82">
      <w:pPr>
        <w:jc w:val="both"/>
        <w:rPr>
          <w:rFonts w:ascii="Arial Narrow" w:hAnsi="Arial Narrow" w:cs="Arial"/>
          <w:noProof/>
          <w:sz w:val="22"/>
          <w:szCs w:val="22"/>
          <w:lang w:val="es-CO"/>
        </w:rPr>
      </w:pPr>
    </w:p>
    <w:p w14:paraId="5A0841DC" w14:textId="77777777" w:rsidR="00DF7BD0" w:rsidRDefault="00DF7BD0" w:rsidP="00256F82">
      <w:pPr>
        <w:jc w:val="both"/>
        <w:rPr>
          <w:rFonts w:ascii="Arial Narrow" w:hAnsi="Arial Narrow" w:cs="Arial"/>
          <w:noProof/>
          <w:sz w:val="22"/>
          <w:szCs w:val="22"/>
          <w:lang w:val="es-CO"/>
        </w:rPr>
      </w:pPr>
    </w:p>
    <w:p w14:paraId="09D36865" w14:textId="77777777" w:rsidR="00DF7BD0" w:rsidRDefault="00DF7BD0" w:rsidP="00256F82">
      <w:pPr>
        <w:jc w:val="both"/>
        <w:rPr>
          <w:rFonts w:ascii="Arial Narrow" w:hAnsi="Arial Narrow" w:cs="Arial"/>
          <w:noProof/>
          <w:sz w:val="22"/>
          <w:szCs w:val="22"/>
          <w:lang w:val="es-CO"/>
        </w:rPr>
      </w:pPr>
    </w:p>
    <w:p w14:paraId="0E58AB82" w14:textId="77777777" w:rsidR="00DF7BD0" w:rsidRDefault="00DF7BD0" w:rsidP="00256F82">
      <w:pPr>
        <w:jc w:val="both"/>
        <w:rPr>
          <w:rFonts w:ascii="Arial Narrow" w:hAnsi="Arial Narrow" w:cs="Arial"/>
          <w:noProof/>
          <w:sz w:val="22"/>
          <w:szCs w:val="22"/>
          <w:lang w:val="es-CO"/>
        </w:rPr>
      </w:pPr>
    </w:p>
    <w:p w14:paraId="7AB85245" w14:textId="77777777" w:rsidR="00DF7BD0" w:rsidRDefault="00DF7BD0" w:rsidP="00256F82">
      <w:pPr>
        <w:jc w:val="both"/>
        <w:rPr>
          <w:rFonts w:ascii="Arial Narrow" w:hAnsi="Arial Narrow" w:cs="Arial"/>
          <w:noProof/>
          <w:sz w:val="22"/>
          <w:szCs w:val="22"/>
          <w:lang w:val="es-CO"/>
        </w:rPr>
      </w:pPr>
    </w:p>
    <w:p w14:paraId="5A26D6AE" w14:textId="77777777" w:rsidR="00D87CE3" w:rsidRDefault="00D87CE3" w:rsidP="00256F82">
      <w:pPr>
        <w:jc w:val="both"/>
        <w:rPr>
          <w:rFonts w:ascii="Arial Narrow" w:hAnsi="Arial Narrow" w:cs="Arial"/>
          <w:noProof/>
          <w:sz w:val="22"/>
          <w:szCs w:val="22"/>
          <w:lang w:val="es-CO"/>
        </w:rPr>
      </w:pPr>
    </w:p>
    <w:p w14:paraId="0C391C2D" w14:textId="77777777" w:rsidR="00DF7BD0" w:rsidRDefault="00DF7BD0" w:rsidP="00256F82">
      <w:pPr>
        <w:jc w:val="both"/>
        <w:rPr>
          <w:rFonts w:ascii="Arial Narrow" w:hAnsi="Arial Narrow" w:cs="Arial"/>
          <w:noProof/>
          <w:sz w:val="22"/>
          <w:szCs w:val="22"/>
          <w:lang w:val="es-CO"/>
        </w:rPr>
      </w:pPr>
    </w:p>
    <w:p w14:paraId="05FAAE9C" w14:textId="77777777" w:rsidR="00DF7BD0" w:rsidRDefault="00DF7BD0" w:rsidP="00256F82">
      <w:pPr>
        <w:jc w:val="both"/>
        <w:rPr>
          <w:rFonts w:ascii="Arial Narrow" w:hAnsi="Arial Narrow" w:cs="Arial"/>
          <w:noProof/>
          <w:sz w:val="22"/>
          <w:szCs w:val="22"/>
          <w:lang w:val="es-CO"/>
        </w:rPr>
      </w:pPr>
    </w:p>
    <w:p w14:paraId="72DC3566" w14:textId="77777777" w:rsidR="00773594" w:rsidRDefault="00773594" w:rsidP="00256F82">
      <w:pPr>
        <w:jc w:val="both"/>
        <w:rPr>
          <w:rFonts w:ascii="Arial Narrow" w:hAnsi="Arial Narrow" w:cs="Arial"/>
          <w:noProof/>
          <w:sz w:val="22"/>
          <w:szCs w:val="22"/>
          <w:lang w:val="es-CO"/>
        </w:rPr>
      </w:pPr>
    </w:p>
    <w:p w14:paraId="04F97714" w14:textId="77777777" w:rsidR="00773594" w:rsidRDefault="00773594" w:rsidP="00256F82">
      <w:pPr>
        <w:jc w:val="both"/>
        <w:rPr>
          <w:rFonts w:ascii="Arial Narrow" w:hAnsi="Arial Narrow" w:cs="Arial"/>
          <w:noProof/>
          <w:sz w:val="22"/>
          <w:szCs w:val="22"/>
          <w:lang w:val="es-CO"/>
        </w:rPr>
      </w:pPr>
    </w:p>
    <w:p w14:paraId="7159F8D4" w14:textId="77777777" w:rsidR="00773594" w:rsidRDefault="00773594" w:rsidP="00256F82">
      <w:pPr>
        <w:jc w:val="both"/>
        <w:rPr>
          <w:rFonts w:ascii="Arial Narrow" w:hAnsi="Arial Narrow" w:cs="Arial"/>
          <w:noProof/>
          <w:sz w:val="22"/>
          <w:szCs w:val="22"/>
          <w:lang w:val="es-CO"/>
        </w:rPr>
      </w:pPr>
    </w:p>
    <w:p w14:paraId="23ABD08F" w14:textId="77777777" w:rsidR="00773594" w:rsidRDefault="00773594" w:rsidP="00256F82">
      <w:pPr>
        <w:jc w:val="both"/>
        <w:rPr>
          <w:rFonts w:ascii="Arial Narrow" w:hAnsi="Arial Narrow" w:cs="Arial"/>
          <w:noProof/>
          <w:sz w:val="22"/>
          <w:szCs w:val="22"/>
          <w:lang w:val="es-CO"/>
        </w:rPr>
      </w:pPr>
    </w:p>
    <w:p w14:paraId="116CB506" w14:textId="77777777" w:rsidR="00773594" w:rsidRDefault="00773594" w:rsidP="00256F82">
      <w:pPr>
        <w:jc w:val="both"/>
        <w:rPr>
          <w:rFonts w:ascii="Arial Narrow" w:hAnsi="Arial Narrow" w:cs="Arial"/>
          <w:noProof/>
          <w:sz w:val="22"/>
          <w:szCs w:val="22"/>
          <w:lang w:val="es-CO"/>
        </w:rPr>
      </w:pPr>
    </w:p>
    <w:p w14:paraId="12696E11" w14:textId="77777777" w:rsidR="00773594" w:rsidRDefault="00773594" w:rsidP="00256F82">
      <w:pPr>
        <w:jc w:val="both"/>
        <w:rPr>
          <w:rFonts w:ascii="Arial Narrow" w:hAnsi="Arial Narrow" w:cs="Arial"/>
          <w:noProof/>
          <w:sz w:val="22"/>
          <w:szCs w:val="22"/>
          <w:lang w:val="es-CO"/>
        </w:rPr>
      </w:pPr>
    </w:p>
    <w:p w14:paraId="71B02F34" w14:textId="77777777" w:rsidR="00773594" w:rsidRDefault="00773594" w:rsidP="00256F82">
      <w:pPr>
        <w:jc w:val="both"/>
        <w:rPr>
          <w:rFonts w:ascii="Arial Narrow" w:hAnsi="Arial Narrow" w:cs="Arial"/>
          <w:noProof/>
          <w:sz w:val="22"/>
          <w:szCs w:val="22"/>
          <w:lang w:val="es-CO"/>
        </w:rPr>
      </w:pPr>
    </w:p>
    <w:p w14:paraId="0F0FE477" w14:textId="77777777" w:rsidR="00773594" w:rsidRDefault="00773594" w:rsidP="00256F82">
      <w:pPr>
        <w:jc w:val="both"/>
        <w:rPr>
          <w:rFonts w:ascii="Arial Narrow" w:hAnsi="Arial Narrow" w:cs="Arial"/>
          <w:noProof/>
          <w:sz w:val="22"/>
          <w:szCs w:val="22"/>
          <w:lang w:val="es-CO"/>
        </w:rPr>
      </w:pPr>
    </w:p>
    <w:p w14:paraId="58127C4A" w14:textId="77777777" w:rsidR="00652856" w:rsidRPr="004F64DF" w:rsidRDefault="00652856" w:rsidP="00256F82">
      <w:pPr>
        <w:jc w:val="both"/>
        <w:rPr>
          <w:rFonts w:ascii="Arial Narrow" w:hAnsi="Arial Narrow" w:cs="Arial"/>
          <w:noProof/>
          <w:sz w:val="22"/>
          <w:szCs w:val="22"/>
          <w:lang w:val="es-CO"/>
        </w:rPr>
      </w:pPr>
    </w:p>
    <w:p w14:paraId="38EB28B2" w14:textId="77777777" w:rsidR="00652856" w:rsidRPr="004F64DF" w:rsidRDefault="00652856" w:rsidP="00652856">
      <w:pPr>
        <w:jc w:val="center"/>
        <w:rPr>
          <w:rFonts w:ascii="Arial Narrow" w:hAnsi="Arial Narrow" w:cs="Arial"/>
          <w:b/>
          <w:noProof/>
          <w:sz w:val="22"/>
          <w:szCs w:val="22"/>
        </w:rPr>
      </w:pPr>
      <w:r w:rsidRPr="004F64DF">
        <w:rPr>
          <w:rFonts w:ascii="Arial Narrow" w:hAnsi="Arial Narrow" w:cs="Arial"/>
          <w:b/>
          <w:noProof/>
          <w:sz w:val="22"/>
          <w:szCs w:val="22"/>
        </w:rPr>
        <w:t xml:space="preserve">PAUTAS DE DILIGENCIAMIENTO </w:t>
      </w:r>
    </w:p>
    <w:p w14:paraId="30850DFB" w14:textId="77777777" w:rsidR="00652856" w:rsidRPr="004F64DF" w:rsidRDefault="00652856" w:rsidP="00652856">
      <w:pPr>
        <w:ind w:left="142" w:hanging="284"/>
        <w:jc w:val="center"/>
        <w:rPr>
          <w:rFonts w:ascii="Arial Narrow" w:hAnsi="Arial Narrow" w:cs="Arial"/>
          <w:b/>
          <w:noProof/>
          <w:sz w:val="22"/>
          <w:szCs w:val="22"/>
        </w:rPr>
      </w:pPr>
    </w:p>
    <w:p w14:paraId="7B761D70" w14:textId="77777777" w:rsidR="00652856" w:rsidRPr="004F64DF" w:rsidRDefault="00652856" w:rsidP="00652856">
      <w:pPr>
        <w:pStyle w:val="Prrafodelista"/>
        <w:numPr>
          <w:ilvl w:val="0"/>
          <w:numId w:val="31"/>
        </w:numPr>
        <w:tabs>
          <w:tab w:val="left" w:pos="426"/>
        </w:tabs>
        <w:ind w:left="426"/>
        <w:jc w:val="both"/>
        <w:rPr>
          <w:rFonts w:ascii="Arial Narrow" w:hAnsi="Arial Narrow" w:cs="Arial"/>
          <w:sz w:val="22"/>
          <w:szCs w:val="22"/>
        </w:rPr>
      </w:pPr>
      <w:r w:rsidRPr="004F64DF">
        <w:rPr>
          <w:rFonts w:ascii="Arial Narrow" w:hAnsi="Arial Narrow" w:cs="Arial"/>
          <w:b/>
          <w:sz w:val="22"/>
          <w:szCs w:val="22"/>
        </w:rPr>
        <w:t>DESCRIPCIÓN DE LA NECESIDAD:</w:t>
      </w:r>
      <w:r w:rsidRPr="004F64DF">
        <w:rPr>
          <w:rFonts w:ascii="Arial Narrow" w:hAnsi="Arial Narrow" w:cs="Arial"/>
          <w:sz w:val="22"/>
          <w:szCs w:val="22"/>
        </w:rPr>
        <w:t xml:space="preserve"> Señalar claramente los argumentos de la necesidad identificada por el área y que se pretende satisfacer con el proceso de selección.</w:t>
      </w:r>
    </w:p>
    <w:p w14:paraId="7D5447EC" w14:textId="77777777" w:rsidR="00652856" w:rsidRPr="004F64DF" w:rsidRDefault="00652856" w:rsidP="00995BDC">
      <w:pPr>
        <w:pStyle w:val="Prrafodelista"/>
        <w:tabs>
          <w:tab w:val="left" w:pos="426"/>
        </w:tabs>
        <w:ind w:left="426"/>
        <w:jc w:val="both"/>
        <w:rPr>
          <w:rFonts w:ascii="Arial Narrow" w:hAnsi="Arial Narrow" w:cs="Arial"/>
          <w:sz w:val="22"/>
          <w:szCs w:val="22"/>
        </w:rPr>
      </w:pPr>
    </w:p>
    <w:p w14:paraId="7A1E456B" w14:textId="65D3C9DA" w:rsidR="00995BDC" w:rsidRPr="00995BDC" w:rsidRDefault="00652856" w:rsidP="00995BDC">
      <w:pPr>
        <w:pStyle w:val="Prrafodelista"/>
        <w:numPr>
          <w:ilvl w:val="0"/>
          <w:numId w:val="31"/>
        </w:numPr>
        <w:ind w:left="426"/>
        <w:jc w:val="both"/>
        <w:rPr>
          <w:rFonts w:ascii="Arial Narrow" w:hAnsi="Arial Narrow" w:cs="Arial"/>
          <w:noProof/>
          <w:sz w:val="22"/>
          <w:szCs w:val="22"/>
        </w:rPr>
      </w:pPr>
      <w:r w:rsidRPr="004F64DF">
        <w:rPr>
          <w:rFonts w:ascii="Arial Narrow" w:hAnsi="Arial Narrow" w:cs="Arial"/>
          <w:b/>
          <w:sz w:val="22"/>
          <w:szCs w:val="22"/>
        </w:rPr>
        <w:t>DESCRIPCIÓN DEL OBJETO A CONTRATAR:</w:t>
      </w:r>
    </w:p>
    <w:p w14:paraId="08F3A10A" w14:textId="77777777" w:rsidR="00995BDC" w:rsidRPr="00995BDC" w:rsidRDefault="00995BDC" w:rsidP="00995BDC">
      <w:pPr>
        <w:jc w:val="both"/>
        <w:rPr>
          <w:rFonts w:ascii="Arial Narrow" w:hAnsi="Arial Narrow" w:cs="Arial"/>
          <w:noProof/>
          <w:sz w:val="22"/>
          <w:szCs w:val="22"/>
        </w:rPr>
      </w:pPr>
    </w:p>
    <w:p w14:paraId="400AE93F" w14:textId="77777777" w:rsidR="00652856" w:rsidRPr="004F64DF" w:rsidRDefault="00652856" w:rsidP="00995BDC">
      <w:pPr>
        <w:pStyle w:val="Prrafodelista"/>
        <w:numPr>
          <w:ilvl w:val="0"/>
          <w:numId w:val="32"/>
        </w:numPr>
        <w:ind w:left="851"/>
        <w:jc w:val="both"/>
        <w:rPr>
          <w:rFonts w:ascii="Arial Narrow" w:hAnsi="Arial Narrow" w:cs="Arial"/>
          <w:noProof/>
          <w:sz w:val="22"/>
          <w:szCs w:val="22"/>
        </w:rPr>
      </w:pPr>
      <w:r w:rsidRPr="004F64DF">
        <w:rPr>
          <w:rFonts w:ascii="Arial Narrow" w:hAnsi="Arial Narrow" w:cs="Arial"/>
          <w:b/>
          <w:sz w:val="22"/>
          <w:szCs w:val="22"/>
        </w:rPr>
        <w:t>OBJETO A CONTRATAR:</w:t>
      </w:r>
      <w:r w:rsidRPr="004F64DF">
        <w:rPr>
          <w:rFonts w:ascii="Arial Narrow" w:hAnsi="Arial Narrow" w:cs="Arial"/>
          <w:sz w:val="22"/>
          <w:szCs w:val="22"/>
        </w:rPr>
        <w:t xml:space="preserve"> Señalar claramente el objeto que se pretender ejecutar con la celebración del contrato.</w:t>
      </w:r>
    </w:p>
    <w:p w14:paraId="7DA2FDBC" w14:textId="77777777" w:rsidR="00652856" w:rsidRPr="004F64DF" w:rsidRDefault="00652856" w:rsidP="00995BDC">
      <w:pPr>
        <w:pStyle w:val="Prrafodelista"/>
        <w:spacing w:after="200"/>
        <w:ind w:left="851"/>
        <w:jc w:val="both"/>
        <w:rPr>
          <w:rFonts w:ascii="Arial Narrow" w:hAnsi="Arial Narrow" w:cs="Arial"/>
          <w:noProof/>
          <w:sz w:val="22"/>
          <w:szCs w:val="22"/>
        </w:rPr>
      </w:pPr>
    </w:p>
    <w:p w14:paraId="70ED0C0E" w14:textId="77777777" w:rsidR="00652856" w:rsidRPr="004F64DF" w:rsidRDefault="00652856" w:rsidP="00995BDC">
      <w:pPr>
        <w:pStyle w:val="Prrafodelista"/>
        <w:numPr>
          <w:ilvl w:val="0"/>
          <w:numId w:val="32"/>
        </w:numPr>
        <w:spacing w:after="200"/>
        <w:ind w:left="851"/>
        <w:jc w:val="both"/>
        <w:rPr>
          <w:rFonts w:ascii="Arial Narrow" w:hAnsi="Arial Narrow" w:cs="Arial"/>
          <w:noProof/>
          <w:sz w:val="22"/>
          <w:szCs w:val="22"/>
        </w:rPr>
      </w:pPr>
      <w:r w:rsidRPr="004F64DF">
        <w:rPr>
          <w:rFonts w:ascii="Arial Narrow" w:hAnsi="Arial Narrow" w:cs="Arial"/>
          <w:b/>
          <w:sz w:val="22"/>
          <w:szCs w:val="22"/>
        </w:rPr>
        <w:t xml:space="preserve">ALCANCE DEL OBJETO: </w:t>
      </w:r>
      <w:r w:rsidRPr="004F64DF">
        <w:rPr>
          <w:rFonts w:ascii="Arial Narrow" w:hAnsi="Arial Narrow" w:cs="Arial"/>
          <w:sz w:val="22"/>
          <w:szCs w:val="22"/>
        </w:rPr>
        <w:t>Señalar el alcance del objeto del contrato, como por ejemplo, el lugar específico donde se ejecutará el objeto del contrato</w:t>
      </w:r>
      <w:r w:rsidRPr="004F64DF">
        <w:rPr>
          <w:rFonts w:ascii="Arial Narrow" w:hAnsi="Arial Narrow" w:cs="Arial"/>
          <w:noProof/>
          <w:sz w:val="22"/>
          <w:szCs w:val="22"/>
        </w:rPr>
        <w:t>.</w:t>
      </w:r>
    </w:p>
    <w:p w14:paraId="50F4718B" w14:textId="77777777" w:rsidR="00652856" w:rsidRPr="004F64DF" w:rsidRDefault="00652856" w:rsidP="00652856">
      <w:pPr>
        <w:pStyle w:val="Prrafodelista"/>
        <w:spacing w:after="200" w:line="276" w:lineRule="auto"/>
        <w:ind w:left="426"/>
        <w:jc w:val="both"/>
        <w:rPr>
          <w:rFonts w:ascii="Arial Narrow" w:hAnsi="Arial Narrow" w:cs="Arial"/>
          <w:noProof/>
          <w:sz w:val="22"/>
          <w:szCs w:val="22"/>
        </w:rPr>
      </w:pPr>
    </w:p>
    <w:p w14:paraId="1A57B310" w14:textId="10540EFF" w:rsidR="000E100E" w:rsidRPr="00995BDC" w:rsidRDefault="00652856" w:rsidP="000E100E">
      <w:pPr>
        <w:pStyle w:val="Prrafodelista"/>
        <w:numPr>
          <w:ilvl w:val="0"/>
          <w:numId w:val="31"/>
        </w:numPr>
        <w:spacing w:after="200" w:line="276" w:lineRule="auto"/>
        <w:ind w:left="426"/>
        <w:jc w:val="both"/>
        <w:rPr>
          <w:rFonts w:ascii="Arial Narrow" w:hAnsi="Arial Narrow" w:cs="Arial"/>
          <w:noProof/>
          <w:sz w:val="22"/>
          <w:szCs w:val="22"/>
        </w:rPr>
      </w:pPr>
      <w:r w:rsidRPr="004F64DF">
        <w:rPr>
          <w:rFonts w:ascii="Arial Narrow" w:hAnsi="Arial Narrow" w:cs="Arial"/>
          <w:b/>
          <w:sz w:val="22"/>
          <w:szCs w:val="22"/>
        </w:rPr>
        <w:t>CONDICIONES TÉCNICAS EXIGIDAS:</w:t>
      </w:r>
    </w:p>
    <w:p w14:paraId="03D00C68" w14:textId="77777777" w:rsidR="00995BDC" w:rsidRPr="00995BDC" w:rsidRDefault="00995BDC" w:rsidP="00995BDC">
      <w:pPr>
        <w:pStyle w:val="Prrafodelista"/>
        <w:spacing w:after="200" w:line="276" w:lineRule="auto"/>
        <w:ind w:left="426"/>
        <w:jc w:val="both"/>
        <w:rPr>
          <w:rFonts w:ascii="Arial Narrow" w:hAnsi="Arial Narrow" w:cs="Arial"/>
          <w:noProof/>
          <w:sz w:val="22"/>
          <w:szCs w:val="22"/>
        </w:rPr>
      </w:pPr>
    </w:p>
    <w:p w14:paraId="4AD47750" w14:textId="77777777" w:rsidR="00652856" w:rsidRPr="004F64DF" w:rsidRDefault="00652856" w:rsidP="00652856">
      <w:pPr>
        <w:pStyle w:val="Prrafodelista"/>
        <w:numPr>
          <w:ilvl w:val="0"/>
          <w:numId w:val="32"/>
        </w:numPr>
        <w:spacing w:after="200" w:line="276" w:lineRule="auto"/>
        <w:ind w:left="851"/>
        <w:jc w:val="both"/>
        <w:rPr>
          <w:rFonts w:ascii="Arial Narrow" w:hAnsi="Arial Narrow" w:cs="Arial"/>
          <w:noProof/>
          <w:sz w:val="22"/>
          <w:szCs w:val="22"/>
        </w:rPr>
      </w:pPr>
      <w:r w:rsidRPr="004F64DF">
        <w:rPr>
          <w:rFonts w:ascii="Arial Narrow" w:hAnsi="Arial Narrow" w:cs="Arial"/>
          <w:b/>
          <w:sz w:val="22"/>
          <w:szCs w:val="22"/>
        </w:rPr>
        <w:t>CONDICIONES TÉCNICAS EXIGIDAS:</w:t>
      </w:r>
      <w:r w:rsidRPr="004F64DF">
        <w:rPr>
          <w:rFonts w:ascii="Arial Narrow" w:hAnsi="Arial Narrow" w:cs="Arial"/>
          <w:sz w:val="22"/>
          <w:szCs w:val="22"/>
        </w:rPr>
        <w:t xml:space="preserve"> Señalar  con exactitud las características técnicas del bien obra,  o servicio que se pretende contratar. Hacer una ficha técnica que comprenda al detalle cada una de la condiciones del objeto del contrato. </w:t>
      </w:r>
    </w:p>
    <w:p w14:paraId="53F215CC" w14:textId="77777777" w:rsidR="00652856" w:rsidRPr="004F64DF" w:rsidRDefault="00652856" w:rsidP="00652856">
      <w:pPr>
        <w:pStyle w:val="Prrafodelista"/>
        <w:spacing w:after="200" w:line="276" w:lineRule="auto"/>
        <w:ind w:left="851"/>
        <w:jc w:val="both"/>
        <w:rPr>
          <w:rFonts w:ascii="Arial Narrow" w:hAnsi="Arial Narrow" w:cs="Arial"/>
          <w:noProof/>
          <w:sz w:val="22"/>
          <w:szCs w:val="22"/>
        </w:rPr>
      </w:pPr>
    </w:p>
    <w:p w14:paraId="093B15DE" w14:textId="77777777" w:rsidR="00652856" w:rsidRPr="004F64DF" w:rsidRDefault="00652856" w:rsidP="00652856">
      <w:pPr>
        <w:pStyle w:val="Prrafodelista"/>
        <w:numPr>
          <w:ilvl w:val="0"/>
          <w:numId w:val="32"/>
        </w:numPr>
        <w:spacing w:after="200" w:line="276" w:lineRule="auto"/>
        <w:ind w:left="851"/>
        <w:jc w:val="both"/>
        <w:rPr>
          <w:rFonts w:ascii="Arial Narrow" w:hAnsi="Arial Narrow" w:cs="Arial"/>
          <w:noProof/>
          <w:sz w:val="22"/>
          <w:szCs w:val="22"/>
        </w:rPr>
      </w:pPr>
      <w:r w:rsidRPr="004F64DF">
        <w:rPr>
          <w:rFonts w:ascii="Arial Narrow" w:hAnsi="Arial Narrow" w:cs="Arial"/>
          <w:b/>
          <w:sz w:val="22"/>
          <w:szCs w:val="22"/>
        </w:rPr>
        <w:t>EXPERIENCIA MÍNIMA DEL PROPONENTE</w:t>
      </w:r>
      <w:r w:rsidRPr="004F64DF">
        <w:rPr>
          <w:rFonts w:ascii="Arial Narrow" w:hAnsi="Arial Narrow" w:cs="Arial"/>
          <w:sz w:val="22"/>
          <w:szCs w:val="22"/>
        </w:rPr>
        <w:t>: Relacionar la experiencia mínima que debe acreditar el proponente.</w:t>
      </w:r>
    </w:p>
    <w:p w14:paraId="3AC2A88F" w14:textId="77777777" w:rsidR="00652856" w:rsidRPr="004F64DF" w:rsidRDefault="00652856" w:rsidP="00652856">
      <w:pPr>
        <w:pStyle w:val="Prrafodelista"/>
        <w:rPr>
          <w:rFonts w:ascii="Arial Narrow" w:hAnsi="Arial Narrow" w:cs="Arial"/>
          <w:noProof/>
          <w:sz w:val="22"/>
          <w:szCs w:val="22"/>
        </w:rPr>
      </w:pPr>
    </w:p>
    <w:p w14:paraId="58C957A8" w14:textId="77777777" w:rsidR="00652856" w:rsidRPr="004F64DF" w:rsidRDefault="00652856" w:rsidP="00652856">
      <w:pPr>
        <w:pStyle w:val="Prrafodelista"/>
        <w:numPr>
          <w:ilvl w:val="0"/>
          <w:numId w:val="32"/>
        </w:numPr>
        <w:spacing w:after="200" w:line="276" w:lineRule="auto"/>
        <w:ind w:left="851"/>
        <w:jc w:val="both"/>
        <w:rPr>
          <w:rFonts w:ascii="Arial Narrow" w:hAnsi="Arial Narrow" w:cs="Arial"/>
          <w:noProof/>
          <w:sz w:val="22"/>
          <w:szCs w:val="22"/>
        </w:rPr>
      </w:pPr>
      <w:r w:rsidRPr="004F64DF">
        <w:rPr>
          <w:rFonts w:ascii="Arial Narrow" w:hAnsi="Arial Narrow" w:cs="Arial"/>
          <w:b/>
          <w:sz w:val="22"/>
          <w:szCs w:val="22"/>
        </w:rPr>
        <w:t>CLASIFICACIÓN DE LOS BIENES, OBRAS O SERVICIOS (Códigos UNSPSC):</w:t>
      </w:r>
      <w:r w:rsidRPr="004F64DF">
        <w:rPr>
          <w:rFonts w:ascii="Arial Narrow" w:hAnsi="Arial Narrow" w:cs="Arial"/>
          <w:sz w:val="22"/>
          <w:szCs w:val="22"/>
        </w:rPr>
        <w:t xml:space="preserve"> Relacionar el código UNSPSC de acuerdo con el clasificador de bienes o servicios de Colombia Compra Eficiente.</w:t>
      </w:r>
    </w:p>
    <w:p w14:paraId="3F349C7A" w14:textId="77777777" w:rsidR="00652856" w:rsidRPr="004F64DF" w:rsidRDefault="00652856" w:rsidP="00652856">
      <w:pPr>
        <w:pStyle w:val="Prrafodelista"/>
        <w:rPr>
          <w:rFonts w:ascii="Arial Narrow" w:hAnsi="Arial Narrow" w:cs="Arial"/>
          <w:noProof/>
          <w:sz w:val="22"/>
          <w:szCs w:val="22"/>
        </w:rPr>
      </w:pPr>
    </w:p>
    <w:p w14:paraId="6063C2FE" w14:textId="77777777" w:rsidR="00652856" w:rsidRPr="004F64DF" w:rsidRDefault="00652856" w:rsidP="00652856">
      <w:pPr>
        <w:pStyle w:val="Prrafodelista"/>
        <w:numPr>
          <w:ilvl w:val="0"/>
          <w:numId w:val="32"/>
        </w:numPr>
        <w:spacing w:after="200" w:line="276" w:lineRule="auto"/>
        <w:ind w:left="851"/>
        <w:jc w:val="both"/>
        <w:rPr>
          <w:rFonts w:ascii="Arial Narrow" w:hAnsi="Arial Narrow" w:cs="Arial"/>
          <w:noProof/>
          <w:sz w:val="22"/>
          <w:szCs w:val="22"/>
        </w:rPr>
      </w:pPr>
      <w:r w:rsidRPr="004F64DF">
        <w:rPr>
          <w:rFonts w:ascii="Arial Narrow" w:hAnsi="Arial Narrow" w:cs="Arial"/>
          <w:b/>
          <w:sz w:val="22"/>
          <w:szCs w:val="22"/>
        </w:rPr>
        <w:t>CERTIFICACIPON DEL FABRICANTE:</w:t>
      </w:r>
      <w:r w:rsidRPr="004F64DF">
        <w:rPr>
          <w:rFonts w:ascii="Arial Narrow" w:hAnsi="Arial Narrow" w:cs="Arial"/>
          <w:sz w:val="22"/>
          <w:szCs w:val="22"/>
        </w:rPr>
        <w:t xml:space="preserve"> (Si se requiere), Si el bien que se pretende adquirir requiere una certificación se debe diligenciar este campo, detallando las certificaciones el proponente deba presentar.</w:t>
      </w:r>
    </w:p>
    <w:p w14:paraId="6E3C7FD5" w14:textId="77777777" w:rsidR="00652856" w:rsidRPr="004F64DF" w:rsidRDefault="00652856" w:rsidP="00652856">
      <w:pPr>
        <w:pStyle w:val="Prrafodelista"/>
        <w:rPr>
          <w:rFonts w:ascii="Arial Narrow" w:hAnsi="Arial Narrow" w:cs="Arial"/>
          <w:noProof/>
          <w:sz w:val="22"/>
          <w:szCs w:val="22"/>
        </w:rPr>
      </w:pPr>
    </w:p>
    <w:p w14:paraId="22010E5C" w14:textId="2F802B10" w:rsidR="00652856" w:rsidRPr="004F64DF" w:rsidRDefault="00652856" w:rsidP="00652856">
      <w:pPr>
        <w:pStyle w:val="Prrafodelista"/>
        <w:numPr>
          <w:ilvl w:val="0"/>
          <w:numId w:val="32"/>
        </w:numPr>
        <w:spacing w:after="200" w:line="276" w:lineRule="auto"/>
        <w:ind w:left="851"/>
        <w:jc w:val="both"/>
        <w:rPr>
          <w:rFonts w:ascii="Arial Narrow" w:hAnsi="Arial Narrow" w:cs="Arial"/>
          <w:noProof/>
          <w:sz w:val="22"/>
          <w:szCs w:val="22"/>
        </w:rPr>
      </w:pPr>
      <w:r w:rsidRPr="004F64DF">
        <w:rPr>
          <w:rFonts w:ascii="Arial Narrow" w:hAnsi="Arial Narrow" w:cs="Arial"/>
          <w:b/>
          <w:sz w:val="22"/>
          <w:szCs w:val="22"/>
        </w:rPr>
        <w:t>OBLIGACIONES GENERALES DEL CONTRATISTA</w:t>
      </w:r>
      <w:r w:rsidRPr="004F64DF">
        <w:rPr>
          <w:rFonts w:ascii="Arial Narrow" w:hAnsi="Arial Narrow" w:cs="Arial"/>
          <w:sz w:val="22"/>
          <w:szCs w:val="22"/>
        </w:rPr>
        <w:t xml:space="preserve">: </w:t>
      </w:r>
      <w:r w:rsidR="00A43CBB" w:rsidRPr="004F64DF">
        <w:rPr>
          <w:rFonts w:ascii="Arial Narrow" w:hAnsi="Arial Narrow" w:cs="Arial"/>
          <w:sz w:val="22"/>
          <w:szCs w:val="22"/>
        </w:rPr>
        <w:t>se encuentra unificadas para todos los procesos- no se debe diligenciar.</w:t>
      </w:r>
    </w:p>
    <w:p w14:paraId="1D909C31" w14:textId="77777777" w:rsidR="00652856" w:rsidRPr="004F64DF" w:rsidRDefault="00652856" w:rsidP="00652856">
      <w:pPr>
        <w:pStyle w:val="Prrafodelista"/>
        <w:rPr>
          <w:rFonts w:ascii="Arial Narrow" w:hAnsi="Arial Narrow" w:cs="Arial"/>
          <w:noProof/>
          <w:sz w:val="22"/>
          <w:szCs w:val="22"/>
        </w:rPr>
      </w:pPr>
    </w:p>
    <w:p w14:paraId="4FC4C331" w14:textId="77777777" w:rsidR="00652856" w:rsidRPr="004F64DF" w:rsidRDefault="00652856" w:rsidP="00652856">
      <w:pPr>
        <w:pStyle w:val="Prrafodelista"/>
        <w:numPr>
          <w:ilvl w:val="0"/>
          <w:numId w:val="32"/>
        </w:numPr>
        <w:spacing w:after="200" w:line="276" w:lineRule="auto"/>
        <w:ind w:left="851"/>
        <w:jc w:val="both"/>
        <w:rPr>
          <w:rFonts w:ascii="Arial Narrow" w:hAnsi="Arial Narrow" w:cs="Arial"/>
          <w:noProof/>
          <w:sz w:val="22"/>
          <w:szCs w:val="22"/>
        </w:rPr>
      </w:pPr>
      <w:r w:rsidRPr="004F64DF">
        <w:rPr>
          <w:rFonts w:ascii="Arial Narrow" w:hAnsi="Arial Narrow" w:cs="Arial"/>
          <w:b/>
          <w:sz w:val="22"/>
          <w:szCs w:val="22"/>
        </w:rPr>
        <w:t xml:space="preserve">OBLIGACIONES ESPECÍFICAS DEL CONTRATISTA: </w:t>
      </w:r>
      <w:r w:rsidRPr="004F64DF">
        <w:rPr>
          <w:rFonts w:ascii="Arial Narrow" w:hAnsi="Arial Narrow" w:cs="Arial"/>
          <w:sz w:val="22"/>
          <w:szCs w:val="22"/>
        </w:rPr>
        <w:t>Señalar las obligaciones específicas a cargo del contratista.</w:t>
      </w:r>
    </w:p>
    <w:p w14:paraId="4A80FBE7" w14:textId="77777777" w:rsidR="00652856" w:rsidRPr="004F64DF" w:rsidRDefault="00652856" w:rsidP="00652856">
      <w:pPr>
        <w:pStyle w:val="Prrafodelista"/>
        <w:rPr>
          <w:rFonts w:ascii="Arial Narrow" w:hAnsi="Arial Narrow" w:cs="Arial"/>
          <w:noProof/>
          <w:sz w:val="22"/>
          <w:szCs w:val="22"/>
        </w:rPr>
      </w:pPr>
    </w:p>
    <w:p w14:paraId="514CA33C" w14:textId="77777777" w:rsidR="00652856" w:rsidRPr="004F64DF" w:rsidRDefault="00652856" w:rsidP="00652856">
      <w:pPr>
        <w:pStyle w:val="Prrafodelista"/>
        <w:numPr>
          <w:ilvl w:val="0"/>
          <w:numId w:val="32"/>
        </w:numPr>
        <w:tabs>
          <w:tab w:val="left" w:pos="851"/>
        </w:tabs>
        <w:spacing w:after="200" w:line="276" w:lineRule="auto"/>
        <w:ind w:left="851" w:hanging="284"/>
        <w:jc w:val="both"/>
        <w:rPr>
          <w:rFonts w:ascii="Arial Narrow" w:hAnsi="Arial Narrow" w:cs="Arial"/>
          <w:noProof/>
          <w:sz w:val="22"/>
          <w:szCs w:val="22"/>
        </w:rPr>
      </w:pPr>
      <w:r w:rsidRPr="004F64DF">
        <w:rPr>
          <w:rFonts w:ascii="Arial Narrow" w:hAnsi="Arial Narrow" w:cs="Arial"/>
          <w:b/>
          <w:sz w:val="22"/>
          <w:szCs w:val="22"/>
        </w:rPr>
        <w:t xml:space="preserve">OBLIGACIONES DE LA USPEC: </w:t>
      </w:r>
      <w:r w:rsidRPr="004F64DF">
        <w:rPr>
          <w:rFonts w:ascii="Arial Narrow" w:hAnsi="Arial Narrow" w:cs="Arial"/>
          <w:sz w:val="22"/>
          <w:szCs w:val="22"/>
        </w:rPr>
        <w:t>Señalar las obligaciones a cargo de la USPEC.</w:t>
      </w:r>
    </w:p>
    <w:p w14:paraId="041F183B" w14:textId="77777777" w:rsidR="00652856" w:rsidRPr="004F64DF" w:rsidRDefault="00652856" w:rsidP="00652856">
      <w:pPr>
        <w:pStyle w:val="Prrafodelista"/>
        <w:spacing w:after="200" w:line="276" w:lineRule="auto"/>
        <w:ind w:left="1474"/>
        <w:jc w:val="both"/>
        <w:rPr>
          <w:rFonts w:ascii="Arial Narrow" w:hAnsi="Arial Narrow" w:cs="Arial"/>
          <w:noProof/>
          <w:sz w:val="22"/>
          <w:szCs w:val="22"/>
        </w:rPr>
      </w:pPr>
    </w:p>
    <w:p w14:paraId="5F7894FF" w14:textId="77777777" w:rsidR="00995BDC" w:rsidRDefault="00652856" w:rsidP="00652856">
      <w:pPr>
        <w:pStyle w:val="Prrafodelista"/>
        <w:numPr>
          <w:ilvl w:val="0"/>
          <w:numId w:val="31"/>
        </w:numPr>
        <w:spacing w:after="200" w:line="276" w:lineRule="auto"/>
        <w:ind w:left="426"/>
        <w:jc w:val="both"/>
        <w:rPr>
          <w:rFonts w:ascii="Arial Narrow" w:hAnsi="Arial Narrow" w:cs="Arial"/>
          <w:noProof/>
          <w:sz w:val="22"/>
          <w:szCs w:val="22"/>
        </w:rPr>
      </w:pPr>
      <w:r w:rsidRPr="004F64DF">
        <w:rPr>
          <w:rFonts w:ascii="Arial Narrow" w:hAnsi="Arial Narrow" w:cs="Arial"/>
          <w:b/>
          <w:sz w:val="22"/>
          <w:szCs w:val="22"/>
        </w:rPr>
        <w:t>VALOR ESTIMADO DEL CONTRATO</w:t>
      </w:r>
      <w:r w:rsidRPr="004F64DF">
        <w:rPr>
          <w:rFonts w:ascii="Arial Narrow" w:hAnsi="Arial Narrow" w:cs="Arial"/>
          <w:sz w:val="22"/>
          <w:szCs w:val="22"/>
        </w:rPr>
        <w:t xml:space="preserve">: </w:t>
      </w:r>
    </w:p>
    <w:p w14:paraId="37F14455" w14:textId="2FF8E2B7" w:rsidR="00652856" w:rsidRPr="004F64DF" w:rsidRDefault="00652856" w:rsidP="00995BDC">
      <w:pPr>
        <w:pStyle w:val="Prrafodelista"/>
        <w:spacing w:after="200" w:line="276" w:lineRule="auto"/>
        <w:ind w:left="426"/>
        <w:jc w:val="both"/>
        <w:rPr>
          <w:rFonts w:ascii="Arial Narrow" w:hAnsi="Arial Narrow" w:cs="Arial"/>
          <w:noProof/>
          <w:sz w:val="22"/>
          <w:szCs w:val="22"/>
        </w:rPr>
      </w:pPr>
      <w:r w:rsidRPr="004F64DF">
        <w:rPr>
          <w:rFonts w:ascii="Arial Narrow" w:hAnsi="Arial Narrow" w:cs="Arial"/>
          <w:sz w:val="22"/>
          <w:szCs w:val="22"/>
        </w:rPr>
        <w:t xml:space="preserve">    </w:t>
      </w:r>
    </w:p>
    <w:p w14:paraId="3DD753DC" w14:textId="77777777" w:rsidR="00652856" w:rsidRPr="004F64DF" w:rsidRDefault="00652856" w:rsidP="00652856">
      <w:pPr>
        <w:pStyle w:val="Prrafodelista"/>
        <w:numPr>
          <w:ilvl w:val="0"/>
          <w:numId w:val="32"/>
        </w:numPr>
        <w:spacing w:after="200" w:line="276" w:lineRule="auto"/>
        <w:ind w:left="851"/>
        <w:jc w:val="both"/>
        <w:rPr>
          <w:rFonts w:ascii="Arial Narrow" w:hAnsi="Arial Narrow" w:cs="Arial"/>
          <w:sz w:val="22"/>
          <w:szCs w:val="22"/>
        </w:rPr>
      </w:pPr>
      <w:r w:rsidRPr="004F64DF">
        <w:rPr>
          <w:rFonts w:ascii="Arial Narrow" w:hAnsi="Arial Narrow" w:cs="Arial"/>
          <w:b/>
          <w:sz w:val="22"/>
          <w:szCs w:val="22"/>
        </w:rPr>
        <w:t>VALOR ESTIMADO DEL CONTRATO:</w:t>
      </w:r>
      <w:r w:rsidRPr="004F64DF">
        <w:rPr>
          <w:rFonts w:ascii="Arial Narrow" w:hAnsi="Arial Narrow" w:cs="Arial"/>
          <w:sz w:val="22"/>
          <w:szCs w:val="22"/>
        </w:rPr>
        <w:t xml:space="preserve"> Señalar el valor del contrato de acuerdo con el presupuesto oficial.</w:t>
      </w:r>
    </w:p>
    <w:p w14:paraId="08B8F6BE" w14:textId="77777777" w:rsidR="00652856" w:rsidRPr="004F64DF" w:rsidRDefault="00652856" w:rsidP="00652856">
      <w:pPr>
        <w:pStyle w:val="Prrafodelista"/>
        <w:spacing w:after="200" w:line="276" w:lineRule="auto"/>
        <w:ind w:left="851"/>
        <w:jc w:val="both"/>
        <w:rPr>
          <w:rFonts w:ascii="Arial Narrow" w:hAnsi="Arial Narrow" w:cs="Arial"/>
          <w:sz w:val="22"/>
          <w:szCs w:val="22"/>
        </w:rPr>
      </w:pPr>
    </w:p>
    <w:p w14:paraId="3ADE8601" w14:textId="77777777" w:rsidR="00652856" w:rsidRPr="004F64DF" w:rsidRDefault="00652856" w:rsidP="00652856">
      <w:pPr>
        <w:pStyle w:val="Prrafodelista"/>
        <w:numPr>
          <w:ilvl w:val="0"/>
          <w:numId w:val="32"/>
        </w:numPr>
        <w:spacing w:after="200" w:line="276" w:lineRule="auto"/>
        <w:ind w:left="851"/>
        <w:jc w:val="both"/>
        <w:rPr>
          <w:rFonts w:ascii="Arial Narrow" w:hAnsi="Arial Narrow" w:cs="Arial"/>
          <w:sz w:val="22"/>
          <w:szCs w:val="22"/>
        </w:rPr>
      </w:pPr>
      <w:r w:rsidRPr="004F64DF">
        <w:rPr>
          <w:rFonts w:ascii="Arial Narrow" w:hAnsi="Arial Narrow" w:cs="Arial"/>
          <w:b/>
          <w:sz w:val="22"/>
          <w:szCs w:val="22"/>
        </w:rPr>
        <w:lastRenderedPageBreak/>
        <w:t>FORMA DE PAGO:</w:t>
      </w:r>
      <w:r w:rsidRPr="004F64DF">
        <w:rPr>
          <w:rFonts w:ascii="Arial Narrow" w:hAnsi="Arial Narrow" w:cs="Arial"/>
          <w:sz w:val="22"/>
          <w:szCs w:val="22"/>
        </w:rPr>
        <w:t xml:space="preserve"> Señalar la forma en que se va a pagar el contrato, teniendo en cuenta si el contrato es de ejecución instantánea o de tracto sucesivo.</w:t>
      </w:r>
    </w:p>
    <w:p w14:paraId="05C7A9EF" w14:textId="77777777" w:rsidR="00652856" w:rsidRDefault="00652856" w:rsidP="00652856">
      <w:pPr>
        <w:pStyle w:val="Prrafodelista"/>
        <w:rPr>
          <w:rFonts w:ascii="Arial Narrow" w:hAnsi="Arial Narrow" w:cs="Arial"/>
          <w:sz w:val="22"/>
          <w:szCs w:val="22"/>
        </w:rPr>
      </w:pPr>
    </w:p>
    <w:p w14:paraId="0223D3F4" w14:textId="77777777" w:rsidR="00995BDC" w:rsidRDefault="00995BDC" w:rsidP="00652856">
      <w:pPr>
        <w:pStyle w:val="Prrafodelista"/>
        <w:rPr>
          <w:rFonts w:ascii="Arial Narrow" w:hAnsi="Arial Narrow" w:cs="Arial"/>
          <w:sz w:val="22"/>
          <w:szCs w:val="22"/>
        </w:rPr>
      </w:pPr>
    </w:p>
    <w:p w14:paraId="5789CB82" w14:textId="65334C85" w:rsidR="00995BDC" w:rsidRDefault="00652856" w:rsidP="00995BDC">
      <w:pPr>
        <w:pStyle w:val="Prrafodelista"/>
        <w:numPr>
          <w:ilvl w:val="0"/>
          <w:numId w:val="31"/>
        </w:numPr>
        <w:tabs>
          <w:tab w:val="left" w:pos="426"/>
        </w:tabs>
        <w:spacing w:line="276" w:lineRule="auto"/>
        <w:ind w:left="567" w:hanging="425"/>
        <w:jc w:val="both"/>
        <w:rPr>
          <w:rFonts w:ascii="Arial Narrow" w:hAnsi="Arial Narrow" w:cs="Arial"/>
          <w:b/>
          <w:sz w:val="22"/>
          <w:szCs w:val="22"/>
        </w:rPr>
      </w:pPr>
      <w:r w:rsidRPr="004F64DF">
        <w:rPr>
          <w:rFonts w:ascii="Arial Narrow" w:hAnsi="Arial Narrow" w:cs="Arial"/>
          <w:b/>
          <w:sz w:val="22"/>
          <w:szCs w:val="22"/>
        </w:rPr>
        <w:t>PLAZO Y LUGAR DE EJECUCIÓN:</w:t>
      </w:r>
    </w:p>
    <w:p w14:paraId="7C0B72C3" w14:textId="77777777" w:rsidR="00995BDC" w:rsidRPr="00995BDC" w:rsidRDefault="00995BDC" w:rsidP="00995BDC">
      <w:pPr>
        <w:pStyle w:val="Prrafodelista"/>
        <w:tabs>
          <w:tab w:val="left" w:pos="426"/>
        </w:tabs>
        <w:spacing w:line="276" w:lineRule="auto"/>
        <w:ind w:left="567"/>
        <w:jc w:val="both"/>
        <w:rPr>
          <w:rFonts w:ascii="Arial Narrow" w:hAnsi="Arial Narrow" w:cs="Arial"/>
          <w:b/>
          <w:sz w:val="22"/>
          <w:szCs w:val="22"/>
        </w:rPr>
      </w:pPr>
    </w:p>
    <w:p w14:paraId="3A5723EF" w14:textId="138329FD" w:rsidR="00652856" w:rsidRPr="004F64DF" w:rsidRDefault="00652856" w:rsidP="00995BDC">
      <w:pPr>
        <w:pStyle w:val="Prrafodelista"/>
        <w:numPr>
          <w:ilvl w:val="0"/>
          <w:numId w:val="32"/>
        </w:numPr>
        <w:spacing w:line="276" w:lineRule="auto"/>
        <w:ind w:left="851"/>
        <w:jc w:val="both"/>
        <w:rPr>
          <w:rFonts w:ascii="Arial Narrow" w:hAnsi="Arial Narrow" w:cs="Arial"/>
          <w:noProof/>
          <w:sz w:val="22"/>
          <w:szCs w:val="22"/>
        </w:rPr>
      </w:pPr>
      <w:r w:rsidRPr="004F64DF">
        <w:rPr>
          <w:rFonts w:ascii="Arial Narrow" w:hAnsi="Arial Narrow" w:cs="Arial"/>
          <w:b/>
          <w:sz w:val="22"/>
          <w:szCs w:val="22"/>
        </w:rPr>
        <w:t xml:space="preserve">PLAZO: </w:t>
      </w:r>
      <w:r w:rsidRPr="004F64DF">
        <w:rPr>
          <w:rFonts w:ascii="Arial Narrow" w:hAnsi="Arial Narrow" w:cs="Arial"/>
          <w:sz w:val="22"/>
          <w:szCs w:val="22"/>
        </w:rPr>
        <w:t>Señalar con claridad el plazo de ej</w:t>
      </w:r>
      <w:r w:rsidR="00A43CBB" w:rsidRPr="004F64DF">
        <w:rPr>
          <w:rFonts w:ascii="Arial Narrow" w:hAnsi="Arial Narrow" w:cs="Arial"/>
          <w:sz w:val="22"/>
          <w:szCs w:val="22"/>
        </w:rPr>
        <w:t>ecución del contrato a celebrar, el cual en todo caso estará condicionado a la suscripción del Acta de Inicio.</w:t>
      </w:r>
    </w:p>
    <w:p w14:paraId="3C0A670F" w14:textId="77777777" w:rsidR="00652856" w:rsidRPr="004F64DF" w:rsidRDefault="00652856" w:rsidP="00652856">
      <w:pPr>
        <w:pStyle w:val="Prrafodelista"/>
        <w:spacing w:after="200" w:line="276" w:lineRule="auto"/>
        <w:ind w:left="851"/>
        <w:jc w:val="both"/>
        <w:rPr>
          <w:rFonts w:ascii="Arial Narrow" w:hAnsi="Arial Narrow" w:cs="Arial"/>
          <w:noProof/>
          <w:sz w:val="22"/>
          <w:szCs w:val="22"/>
        </w:rPr>
      </w:pPr>
    </w:p>
    <w:p w14:paraId="76207F1D" w14:textId="69CFB4B5" w:rsidR="00652856" w:rsidRPr="004F64DF" w:rsidRDefault="00652856" w:rsidP="00652856">
      <w:pPr>
        <w:pStyle w:val="Prrafodelista"/>
        <w:numPr>
          <w:ilvl w:val="0"/>
          <w:numId w:val="32"/>
        </w:numPr>
        <w:spacing w:after="200" w:line="276" w:lineRule="auto"/>
        <w:ind w:left="851"/>
        <w:jc w:val="both"/>
        <w:rPr>
          <w:rFonts w:ascii="Arial Narrow" w:hAnsi="Arial Narrow" w:cs="Arial"/>
          <w:noProof/>
          <w:sz w:val="22"/>
          <w:szCs w:val="22"/>
        </w:rPr>
      </w:pPr>
      <w:r w:rsidRPr="004F64DF">
        <w:rPr>
          <w:rFonts w:ascii="Arial Narrow" w:hAnsi="Arial Narrow" w:cs="Arial"/>
          <w:b/>
          <w:sz w:val="22"/>
          <w:szCs w:val="22"/>
        </w:rPr>
        <w:t>LUGAR DE EJECUCIÓN:</w:t>
      </w:r>
      <w:r w:rsidRPr="004F64DF">
        <w:rPr>
          <w:rFonts w:ascii="Arial Narrow" w:hAnsi="Arial Narrow" w:cs="Arial"/>
          <w:sz w:val="22"/>
          <w:szCs w:val="22"/>
        </w:rPr>
        <w:t xml:space="preserve"> Señalar el </w:t>
      </w:r>
      <w:r w:rsidR="00A43CBB" w:rsidRPr="004F64DF">
        <w:rPr>
          <w:rFonts w:ascii="Arial Narrow" w:hAnsi="Arial Narrow" w:cs="Arial"/>
          <w:sz w:val="22"/>
          <w:szCs w:val="22"/>
        </w:rPr>
        <w:t xml:space="preserve">sitio </w:t>
      </w:r>
      <w:r w:rsidR="006103B7" w:rsidRPr="004F64DF">
        <w:rPr>
          <w:rFonts w:ascii="Arial Narrow" w:hAnsi="Arial Narrow" w:cs="Arial"/>
          <w:sz w:val="22"/>
          <w:szCs w:val="22"/>
        </w:rPr>
        <w:t>y/o ERON</w:t>
      </w:r>
      <w:r w:rsidRPr="004F64DF">
        <w:rPr>
          <w:rFonts w:ascii="Arial Narrow" w:hAnsi="Arial Narrow" w:cs="Arial"/>
          <w:sz w:val="22"/>
          <w:szCs w:val="22"/>
        </w:rPr>
        <w:t xml:space="preserve"> en el que se va a ejecutar el objeto del contrato.</w:t>
      </w:r>
    </w:p>
    <w:p w14:paraId="57B9857A" w14:textId="77777777" w:rsidR="00652856" w:rsidRPr="004F64DF" w:rsidRDefault="00652856" w:rsidP="00652856">
      <w:pPr>
        <w:pStyle w:val="Prrafodelista"/>
        <w:spacing w:after="200" w:line="276" w:lineRule="auto"/>
        <w:ind w:left="1276"/>
        <w:jc w:val="both"/>
        <w:rPr>
          <w:rFonts w:ascii="Arial Narrow" w:hAnsi="Arial Narrow" w:cs="Arial"/>
          <w:noProof/>
          <w:sz w:val="22"/>
          <w:szCs w:val="22"/>
        </w:rPr>
      </w:pPr>
    </w:p>
    <w:p w14:paraId="03428299" w14:textId="77777777" w:rsidR="00652856" w:rsidRPr="004F64DF" w:rsidRDefault="00652856" w:rsidP="00652856">
      <w:pPr>
        <w:pStyle w:val="Prrafodelista"/>
        <w:numPr>
          <w:ilvl w:val="0"/>
          <w:numId w:val="31"/>
        </w:numPr>
        <w:tabs>
          <w:tab w:val="left" w:pos="426"/>
        </w:tabs>
        <w:spacing w:after="200" w:line="276" w:lineRule="auto"/>
        <w:ind w:left="426"/>
        <w:jc w:val="both"/>
        <w:rPr>
          <w:rFonts w:ascii="Arial Narrow" w:hAnsi="Arial Narrow" w:cs="Arial"/>
          <w:noProof/>
          <w:sz w:val="22"/>
          <w:szCs w:val="22"/>
        </w:rPr>
      </w:pPr>
      <w:r w:rsidRPr="004F64DF">
        <w:rPr>
          <w:rFonts w:ascii="Arial Narrow" w:hAnsi="Arial Narrow" w:cs="Arial"/>
          <w:b/>
          <w:sz w:val="22"/>
          <w:szCs w:val="22"/>
        </w:rPr>
        <w:t>CERTIFICADO DE DISPONIBILIDAD PRESUPUESTAL:</w:t>
      </w:r>
    </w:p>
    <w:p w14:paraId="2998E2ED" w14:textId="77777777" w:rsidR="00652856" w:rsidRPr="004F64DF" w:rsidRDefault="00652856" w:rsidP="00652856">
      <w:pPr>
        <w:pStyle w:val="Prrafodelista"/>
        <w:numPr>
          <w:ilvl w:val="0"/>
          <w:numId w:val="32"/>
        </w:numPr>
        <w:tabs>
          <w:tab w:val="left" w:pos="993"/>
        </w:tabs>
        <w:spacing w:after="200" w:line="276" w:lineRule="auto"/>
        <w:ind w:left="851"/>
        <w:jc w:val="both"/>
        <w:rPr>
          <w:rFonts w:ascii="Arial Narrow" w:hAnsi="Arial Narrow" w:cs="Arial"/>
          <w:noProof/>
          <w:sz w:val="22"/>
          <w:szCs w:val="22"/>
        </w:rPr>
      </w:pPr>
      <w:r w:rsidRPr="004F64DF">
        <w:rPr>
          <w:rFonts w:ascii="Arial Narrow" w:hAnsi="Arial Narrow" w:cs="Arial"/>
          <w:b/>
          <w:noProof/>
          <w:sz w:val="22"/>
          <w:szCs w:val="22"/>
        </w:rPr>
        <w:t>NÚMERO Y FECHA DEL CERTIFICADO DE DISPONIBILIDAD PRESUPUESTAL:</w:t>
      </w:r>
      <w:r w:rsidRPr="004F64DF">
        <w:rPr>
          <w:rFonts w:ascii="Arial Narrow" w:hAnsi="Arial Narrow" w:cs="Arial"/>
          <w:noProof/>
          <w:sz w:val="22"/>
          <w:szCs w:val="22"/>
        </w:rPr>
        <w:t xml:space="preserve"> Escribir y adjuntar junto al estudio previo el certificado de disponibilidad presupuestal, con fecha y numero CDP.</w:t>
      </w:r>
    </w:p>
    <w:p w14:paraId="6946728B" w14:textId="77777777" w:rsidR="00652856" w:rsidRPr="004F64DF" w:rsidRDefault="00652856" w:rsidP="00652856">
      <w:pPr>
        <w:pStyle w:val="Prrafodelista"/>
        <w:tabs>
          <w:tab w:val="left" w:pos="993"/>
        </w:tabs>
        <w:spacing w:after="200" w:line="276" w:lineRule="auto"/>
        <w:ind w:left="851"/>
        <w:jc w:val="both"/>
        <w:rPr>
          <w:rFonts w:ascii="Arial Narrow" w:hAnsi="Arial Narrow" w:cs="Arial"/>
          <w:noProof/>
          <w:sz w:val="22"/>
          <w:szCs w:val="22"/>
        </w:rPr>
      </w:pPr>
    </w:p>
    <w:p w14:paraId="4EA5242C" w14:textId="77777777" w:rsidR="00652856" w:rsidRPr="004F64DF" w:rsidRDefault="00652856" w:rsidP="00652856">
      <w:pPr>
        <w:pStyle w:val="Prrafodelista"/>
        <w:numPr>
          <w:ilvl w:val="0"/>
          <w:numId w:val="32"/>
        </w:numPr>
        <w:tabs>
          <w:tab w:val="left" w:pos="993"/>
        </w:tabs>
        <w:spacing w:after="200" w:line="276" w:lineRule="auto"/>
        <w:ind w:left="851"/>
        <w:jc w:val="both"/>
        <w:rPr>
          <w:rFonts w:ascii="Arial Narrow" w:hAnsi="Arial Narrow" w:cs="Arial"/>
          <w:noProof/>
          <w:sz w:val="22"/>
          <w:szCs w:val="22"/>
        </w:rPr>
      </w:pPr>
      <w:r w:rsidRPr="004F64DF">
        <w:rPr>
          <w:rFonts w:ascii="Arial Narrow" w:hAnsi="Arial Narrow" w:cs="Arial"/>
          <w:b/>
          <w:noProof/>
          <w:sz w:val="22"/>
          <w:szCs w:val="22"/>
        </w:rPr>
        <w:t>NOMBRE Y CARGO DEL FUNCIONARIO QUE EXPIDE EL CDP:</w:t>
      </w:r>
      <w:r w:rsidRPr="004F64DF">
        <w:rPr>
          <w:rFonts w:ascii="Arial Narrow" w:hAnsi="Arial Narrow" w:cs="Arial"/>
          <w:noProof/>
          <w:sz w:val="22"/>
          <w:szCs w:val="22"/>
        </w:rPr>
        <w:t xml:space="preserve"> Escribir el nombre y cargo del funcionario que expide el certificado de disponibilidad presupuestal. </w:t>
      </w:r>
    </w:p>
    <w:p w14:paraId="3069987B" w14:textId="77777777" w:rsidR="00652856" w:rsidRPr="004F64DF" w:rsidRDefault="00652856" w:rsidP="00652856">
      <w:pPr>
        <w:pStyle w:val="Prrafodelista"/>
        <w:tabs>
          <w:tab w:val="left" w:pos="426"/>
        </w:tabs>
        <w:spacing w:after="200" w:line="276" w:lineRule="auto"/>
        <w:ind w:left="1353"/>
        <w:jc w:val="both"/>
        <w:rPr>
          <w:rFonts w:ascii="Arial Narrow" w:hAnsi="Arial Narrow" w:cs="Arial"/>
          <w:noProof/>
          <w:sz w:val="22"/>
          <w:szCs w:val="22"/>
        </w:rPr>
      </w:pPr>
    </w:p>
    <w:p w14:paraId="5E0B811F" w14:textId="77777777" w:rsidR="00652856" w:rsidRPr="004F64DF" w:rsidRDefault="00652856" w:rsidP="00652856">
      <w:pPr>
        <w:pStyle w:val="Prrafodelista"/>
        <w:numPr>
          <w:ilvl w:val="0"/>
          <w:numId w:val="31"/>
        </w:numPr>
        <w:tabs>
          <w:tab w:val="left" w:pos="426"/>
        </w:tabs>
        <w:spacing w:after="200" w:line="276" w:lineRule="auto"/>
        <w:ind w:left="567" w:hanging="425"/>
        <w:jc w:val="both"/>
        <w:rPr>
          <w:rFonts w:ascii="Arial Narrow" w:hAnsi="Arial Narrow" w:cs="Arial"/>
          <w:b/>
          <w:sz w:val="22"/>
          <w:szCs w:val="22"/>
        </w:rPr>
      </w:pPr>
      <w:r w:rsidRPr="004F64DF">
        <w:rPr>
          <w:rFonts w:ascii="Arial Narrow" w:hAnsi="Arial Narrow" w:cs="Arial"/>
          <w:b/>
          <w:sz w:val="22"/>
          <w:szCs w:val="22"/>
        </w:rPr>
        <w:t xml:space="preserve">MODALIDAD DE SELECCIÓN.  </w:t>
      </w:r>
      <w:r w:rsidRPr="004F64DF">
        <w:rPr>
          <w:rFonts w:ascii="Arial Narrow" w:hAnsi="Arial Narrow" w:cs="Arial"/>
          <w:sz w:val="22"/>
          <w:szCs w:val="22"/>
        </w:rPr>
        <w:t>Justificar la modalidad de selección del presente proceso contractual.</w:t>
      </w:r>
    </w:p>
    <w:p w14:paraId="7A656550" w14:textId="77777777" w:rsidR="00652856" w:rsidRPr="004F64DF" w:rsidRDefault="00652856" w:rsidP="00652856">
      <w:pPr>
        <w:pStyle w:val="Prrafodelista"/>
        <w:tabs>
          <w:tab w:val="left" w:pos="426"/>
        </w:tabs>
        <w:spacing w:after="200" w:line="276" w:lineRule="auto"/>
        <w:ind w:left="567"/>
        <w:jc w:val="both"/>
        <w:rPr>
          <w:rFonts w:ascii="Arial Narrow" w:hAnsi="Arial Narrow" w:cs="Arial"/>
          <w:b/>
          <w:sz w:val="22"/>
          <w:szCs w:val="22"/>
        </w:rPr>
      </w:pPr>
    </w:p>
    <w:p w14:paraId="1EECB336" w14:textId="77777777" w:rsidR="00652856" w:rsidRPr="004F64DF" w:rsidRDefault="00652856" w:rsidP="00652856">
      <w:pPr>
        <w:pStyle w:val="Prrafodelista"/>
        <w:tabs>
          <w:tab w:val="left" w:pos="567"/>
        </w:tabs>
        <w:spacing w:after="200" w:line="276" w:lineRule="auto"/>
        <w:ind w:left="709"/>
        <w:jc w:val="both"/>
        <w:rPr>
          <w:rFonts w:ascii="Arial Narrow" w:hAnsi="Arial Narrow" w:cs="Arial"/>
          <w:sz w:val="22"/>
          <w:szCs w:val="22"/>
        </w:rPr>
      </w:pPr>
      <w:r w:rsidRPr="004F64DF">
        <w:rPr>
          <w:rFonts w:ascii="Arial Narrow" w:hAnsi="Arial Narrow" w:cs="Arial"/>
          <w:sz w:val="22"/>
          <w:szCs w:val="22"/>
        </w:rPr>
        <w:t>Antes de diligenciar en su totalidad los fundamentos que soportan el proceso de selección, se debe acudir a la tienda virtual del Estado Colombiano, para verificar si la Agencia Nacional Colombia -Compra Eficiente, ha celebrado algún acuerdo marco de precios, adquisición en grandes superficies u otro instrumento de agregación de demanda que posibilite la compra de los bienes o servicios de características uniforme y de común utilización por esa modalidad, si se encuentran los bienes y servicios, se tramitará por el procedimiento denominado “ADQUISICIONES - TIENDA VIRTUAL DEL ESTADO COLOMBIANO”. Si no, se dejará la nota, señalada en el presente formato, la cual es un requisito inmodificable.</w:t>
      </w:r>
    </w:p>
    <w:p w14:paraId="79A3EFE9" w14:textId="77777777" w:rsidR="00652856" w:rsidRPr="004F64DF" w:rsidRDefault="00652856" w:rsidP="00652856">
      <w:pPr>
        <w:pStyle w:val="Prrafodelista"/>
        <w:tabs>
          <w:tab w:val="left" w:pos="426"/>
        </w:tabs>
        <w:spacing w:after="200" w:line="276" w:lineRule="auto"/>
        <w:ind w:left="765"/>
        <w:jc w:val="both"/>
        <w:rPr>
          <w:rFonts w:ascii="Arial Narrow" w:hAnsi="Arial Narrow" w:cs="Arial"/>
          <w:noProof/>
          <w:sz w:val="22"/>
          <w:szCs w:val="22"/>
        </w:rPr>
      </w:pPr>
    </w:p>
    <w:p w14:paraId="2137C0EC" w14:textId="77777777" w:rsidR="00652856" w:rsidRPr="004F64DF" w:rsidRDefault="00652856" w:rsidP="00652856">
      <w:pPr>
        <w:pStyle w:val="Prrafodelista"/>
        <w:numPr>
          <w:ilvl w:val="0"/>
          <w:numId w:val="31"/>
        </w:numPr>
        <w:spacing w:after="200" w:line="276" w:lineRule="auto"/>
        <w:ind w:left="426"/>
        <w:jc w:val="both"/>
        <w:rPr>
          <w:rFonts w:ascii="Arial Narrow" w:hAnsi="Arial Narrow" w:cs="Arial"/>
          <w:noProof/>
          <w:sz w:val="22"/>
          <w:szCs w:val="22"/>
        </w:rPr>
      </w:pPr>
      <w:r w:rsidRPr="004F64DF">
        <w:rPr>
          <w:rFonts w:ascii="Arial Narrow" w:hAnsi="Arial Narrow" w:cs="Arial"/>
          <w:b/>
          <w:sz w:val="22"/>
          <w:szCs w:val="22"/>
        </w:rPr>
        <w:t>ANALISIS DEL SECTOR RELATIVO AL OBJETO Y ESTUDIO DEL MERCADO.</w:t>
      </w:r>
      <w:r w:rsidRPr="004F64DF">
        <w:rPr>
          <w:rFonts w:ascii="Arial Narrow" w:hAnsi="Arial Narrow" w:cs="Arial"/>
          <w:sz w:val="22"/>
          <w:szCs w:val="22"/>
        </w:rPr>
        <w:t xml:space="preserve"> Incluir el análisis necesario para conocer el sector relativo al objeto del Proceso de Contratación,  abordándose desde la perspectiva legal, comercial, financiera, organizacional, técnica, y de análisis de Riesgo, de acuerdo con lo establecido por la Agencia Nacional Colombia Compra Eficiente y las directrices vigentes adoptadas por la USPEC. En caso de ser muy extenso puede relacionarse en un documento anexo, teniendo en cuenta que hacen parte integral de los estudios y documentos previos, éste análisis junto a la forma de pago determinará si se exige capacidad financiera mínima.</w:t>
      </w:r>
    </w:p>
    <w:p w14:paraId="72F0DA33" w14:textId="77777777" w:rsidR="00652856" w:rsidRPr="004F64DF" w:rsidRDefault="00652856" w:rsidP="00652856">
      <w:pPr>
        <w:pStyle w:val="Prrafodelista"/>
        <w:spacing w:after="200" w:line="276" w:lineRule="auto"/>
        <w:ind w:left="1353"/>
        <w:jc w:val="both"/>
        <w:rPr>
          <w:rFonts w:ascii="Arial Narrow" w:hAnsi="Arial Narrow" w:cs="Arial"/>
          <w:noProof/>
          <w:sz w:val="22"/>
          <w:szCs w:val="22"/>
        </w:rPr>
      </w:pPr>
    </w:p>
    <w:p w14:paraId="1CEFC6C6" w14:textId="77777777" w:rsidR="00652856" w:rsidRPr="004F64DF" w:rsidRDefault="00652856" w:rsidP="00652856">
      <w:pPr>
        <w:pStyle w:val="Prrafodelista"/>
        <w:numPr>
          <w:ilvl w:val="0"/>
          <w:numId w:val="31"/>
        </w:numPr>
        <w:spacing w:after="200" w:line="276" w:lineRule="auto"/>
        <w:ind w:left="426"/>
        <w:jc w:val="both"/>
        <w:rPr>
          <w:rFonts w:ascii="Arial Narrow" w:hAnsi="Arial Narrow" w:cs="Arial"/>
          <w:b/>
          <w:noProof/>
          <w:sz w:val="22"/>
          <w:szCs w:val="22"/>
        </w:rPr>
      </w:pPr>
      <w:r w:rsidRPr="004F64DF">
        <w:rPr>
          <w:rFonts w:ascii="Arial Narrow" w:hAnsi="Arial Narrow" w:cs="Arial"/>
          <w:b/>
          <w:noProof/>
          <w:sz w:val="22"/>
          <w:szCs w:val="22"/>
        </w:rPr>
        <w:t>ANÁLISIS DE LOS RIESGOS PREVISIBLES DEL FUTURO CONTRATO , TIPIFICACIÓN, ESTIMACIÓN Y ASIGNACIÓN:</w:t>
      </w:r>
      <w:r w:rsidRPr="004F64DF">
        <w:rPr>
          <w:rFonts w:ascii="Arial Narrow" w:hAnsi="Arial Narrow" w:cs="Arial"/>
          <w:b/>
          <w:sz w:val="22"/>
          <w:szCs w:val="22"/>
        </w:rPr>
        <w:t xml:space="preserve"> </w:t>
      </w:r>
    </w:p>
    <w:p w14:paraId="35A9514D" w14:textId="77777777" w:rsidR="00652856" w:rsidRPr="004F64DF" w:rsidRDefault="00652856" w:rsidP="00652856">
      <w:pPr>
        <w:pStyle w:val="Prrafodelista"/>
        <w:spacing w:after="200" w:line="276" w:lineRule="auto"/>
        <w:ind w:left="426"/>
        <w:jc w:val="both"/>
        <w:rPr>
          <w:rFonts w:ascii="Arial Narrow" w:hAnsi="Arial Narrow" w:cs="Arial"/>
          <w:b/>
          <w:noProof/>
          <w:sz w:val="22"/>
          <w:szCs w:val="22"/>
        </w:rPr>
      </w:pPr>
    </w:p>
    <w:p w14:paraId="3BA0D9BB" w14:textId="77777777" w:rsidR="00652856" w:rsidRPr="004F64DF" w:rsidRDefault="00652856" w:rsidP="00652856">
      <w:pPr>
        <w:pStyle w:val="Prrafodelista"/>
        <w:tabs>
          <w:tab w:val="left" w:pos="567"/>
        </w:tabs>
        <w:spacing w:after="200" w:line="276" w:lineRule="auto"/>
        <w:ind w:left="567"/>
        <w:jc w:val="both"/>
        <w:rPr>
          <w:rFonts w:ascii="Arial Narrow" w:hAnsi="Arial Narrow" w:cs="Arial"/>
          <w:sz w:val="22"/>
          <w:szCs w:val="22"/>
        </w:rPr>
      </w:pPr>
      <w:r w:rsidRPr="004F64DF">
        <w:rPr>
          <w:rFonts w:ascii="Arial Narrow" w:hAnsi="Arial Narrow" w:cs="Arial"/>
          <w:b/>
          <w:sz w:val="22"/>
          <w:szCs w:val="22"/>
        </w:rPr>
        <w:lastRenderedPageBreak/>
        <w:t>9.1</w:t>
      </w:r>
      <w:r w:rsidRPr="004F64DF">
        <w:rPr>
          <w:rFonts w:ascii="Arial Narrow" w:hAnsi="Arial Narrow" w:cs="Arial"/>
          <w:sz w:val="22"/>
          <w:szCs w:val="22"/>
        </w:rPr>
        <w:t>.  Incluir la matriz de riesgos vigente, expedida por Agencia Nacional “Colombia Compra Eficiente”, debidamente diligenciada, de conformidad con el Manual expedido por dicha Agencia, teniendo en cuenta la modalidad, objeto y el presupuesto oficial.</w:t>
      </w:r>
    </w:p>
    <w:p w14:paraId="24CD9DD9" w14:textId="77777777" w:rsidR="00652856" w:rsidRPr="004F64DF" w:rsidRDefault="00652856" w:rsidP="00652856">
      <w:pPr>
        <w:pStyle w:val="Prrafodelista"/>
        <w:tabs>
          <w:tab w:val="left" w:pos="567"/>
        </w:tabs>
        <w:spacing w:after="200" w:line="276" w:lineRule="auto"/>
        <w:ind w:left="567"/>
        <w:jc w:val="both"/>
        <w:rPr>
          <w:rFonts w:ascii="Arial Narrow" w:hAnsi="Arial Narrow" w:cs="Arial"/>
          <w:sz w:val="22"/>
          <w:szCs w:val="22"/>
        </w:rPr>
      </w:pPr>
    </w:p>
    <w:p w14:paraId="19669580" w14:textId="14E75972" w:rsidR="00652856" w:rsidRDefault="00652856" w:rsidP="00995BDC">
      <w:pPr>
        <w:pStyle w:val="Prrafodelista"/>
        <w:tabs>
          <w:tab w:val="left" w:pos="567"/>
        </w:tabs>
        <w:spacing w:after="200" w:line="276" w:lineRule="auto"/>
        <w:ind w:left="567"/>
        <w:jc w:val="both"/>
        <w:rPr>
          <w:rFonts w:ascii="Arial Narrow" w:hAnsi="Arial Narrow" w:cs="Arial"/>
          <w:sz w:val="22"/>
          <w:szCs w:val="22"/>
        </w:rPr>
      </w:pPr>
      <w:r w:rsidRPr="004F64DF">
        <w:rPr>
          <w:rFonts w:ascii="Arial Narrow" w:hAnsi="Arial Narrow" w:cs="Arial"/>
          <w:b/>
          <w:sz w:val="22"/>
          <w:szCs w:val="22"/>
        </w:rPr>
        <w:t>9.2.</w:t>
      </w:r>
      <w:r w:rsidRPr="004F64DF">
        <w:rPr>
          <w:rFonts w:ascii="Arial Narrow" w:hAnsi="Arial Narrow" w:cs="Arial"/>
          <w:sz w:val="22"/>
          <w:szCs w:val="22"/>
        </w:rPr>
        <w:t xml:space="preserve"> Diligenciar la matriz de riesgos de seguridad de la información, por tal motivo, es necesario identificar los riesgos  que puedan alterar o vulnerar los criterios de disponibilidad, integridad y confidencialidad de la información, podrá acudir a la Oficina de Tecnología para solicitar apoyo en la elaboración y diligenciamiento.</w:t>
      </w:r>
    </w:p>
    <w:p w14:paraId="0A5F19D9" w14:textId="77777777" w:rsidR="00995BDC" w:rsidRPr="00995BDC" w:rsidRDefault="00995BDC" w:rsidP="00995BDC">
      <w:pPr>
        <w:pStyle w:val="Prrafodelista"/>
        <w:tabs>
          <w:tab w:val="left" w:pos="567"/>
        </w:tabs>
        <w:spacing w:after="200" w:line="276" w:lineRule="auto"/>
        <w:ind w:left="567"/>
        <w:jc w:val="both"/>
        <w:rPr>
          <w:rFonts w:ascii="Arial Narrow" w:hAnsi="Arial Narrow" w:cs="Arial"/>
          <w:noProof/>
          <w:sz w:val="22"/>
          <w:szCs w:val="22"/>
        </w:rPr>
      </w:pPr>
    </w:p>
    <w:p w14:paraId="0F81FF4F" w14:textId="77777777" w:rsidR="00652856" w:rsidRPr="004F64DF" w:rsidRDefault="00652856" w:rsidP="00652856">
      <w:pPr>
        <w:pStyle w:val="Prrafodelista"/>
        <w:numPr>
          <w:ilvl w:val="0"/>
          <w:numId w:val="31"/>
        </w:numPr>
        <w:tabs>
          <w:tab w:val="left" w:pos="426"/>
        </w:tabs>
        <w:spacing w:after="200" w:line="276" w:lineRule="auto"/>
        <w:ind w:left="426"/>
        <w:jc w:val="both"/>
        <w:rPr>
          <w:rFonts w:ascii="Arial Narrow" w:hAnsi="Arial Narrow" w:cs="Arial"/>
          <w:b/>
          <w:noProof/>
          <w:sz w:val="22"/>
          <w:szCs w:val="22"/>
        </w:rPr>
      </w:pPr>
      <w:r w:rsidRPr="004F64DF">
        <w:rPr>
          <w:rFonts w:ascii="Arial Narrow" w:hAnsi="Arial Narrow" w:cs="Arial"/>
          <w:b/>
          <w:noProof/>
          <w:sz w:val="22"/>
          <w:szCs w:val="22"/>
        </w:rPr>
        <w:t xml:space="preserve">GARANTÍAS: </w:t>
      </w:r>
      <w:r w:rsidRPr="004F64DF">
        <w:rPr>
          <w:rFonts w:ascii="Arial Narrow" w:hAnsi="Arial Narrow" w:cs="Arial"/>
          <w:noProof/>
          <w:sz w:val="22"/>
          <w:szCs w:val="22"/>
        </w:rPr>
        <w:t>Indicar si se requiere o no la constitución de garantías. En caso de requerirlas, diligenciar la matriz de garantías, de lo contrario indicar las razones por las que no se exigen.</w:t>
      </w:r>
    </w:p>
    <w:p w14:paraId="092C28D5" w14:textId="77777777" w:rsidR="00652856" w:rsidRPr="004F64DF" w:rsidRDefault="00652856" w:rsidP="00652856">
      <w:pPr>
        <w:pStyle w:val="Prrafodelista"/>
        <w:tabs>
          <w:tab w:val="left" w:pos="426"/>
        </w:tabs>
        <w:spacing w:after="200" w:line="276" w:lineRule="auto"/>
        <w:ind w:left="426"/>
        <w:jc w:val="both"/>
        <w:rPr>
          <w:rFonts w:ascii="Arial Narrow" w:hAnsi="Arial Narrow" w:cs="Arial"/>
          <w:b/>
          <w:noProof/>
          <w:sz w:val="22"/>
          <w:szCs w:val="22"/>
        </w:rPr>
      </w:pPr>
    </w:p>
    <w:p w14:paraId="7E273084" w14:textId="77777777" w:rsidR="00652856" w:rsidRPr="004F64DF" w:rsidRDefault="00652856" w:rsidP="00652856">
      <w:pPr>
        <w:pStyle w:val="Prrafodelista"/>
        <w:numPr>
          <w:ilvl w:val="0"/>
          <w:numId w:val="31"/>
        </w:numPr>
        <w:tabs>
          <w:tab w:val="left" w:pos="426"/>
        </w:tabs>
        <w:spacing w:after="200" w:line="276" w:lineRule="auto"/>
        <w:ind w:left="426"/>
        <w:jc w:val="both"/>
        <w:rPr>
          <w:rFonts w:ascii="Arial Narrow" w:hAnsi="Arial Narrow" w:cs="Arial"/>
          <w:b/>
          <w:noProof/>
          <w:sz w:val="22"/>
          <w:szCs w:val="22"/>
        </w:rPr>
      </w:pPr>
      <w:r w:rsidRPr="004F64DF">
        <w:rPr>
          <w:rFonts w:ascii="Arial Narrow" w:hAnsi="Arial Narrow" w:cs="Arial"/>
          <w:b/>
          <w:bCs/>
          <w:sz w:val="22"/>
          <w:szCs w:val="22"/>
        </w:rPr>
        <w:t xml:space="preserve">SEÑALAR SI LA CONTRATACIÓN ESTA  DENTRO DE UNA ACUERDO COMERCIAL: </w:t>
      </w:r>
      <w:r w:rsidRPr="004F64DF">
        <w:rPr>
          <w:rFonts w:ascii="Arial Narrow" w:hAnsi="Arial Narrow" w:cs="Arial"/>
          <w:bCs/>
          <w:sz w:val="22"/>
          <w:szCs w:val="22"/>
        </w:rPr>
        <w:t>Señalar si la contratación se encuentra dentro de acuerdos comerciales suscrito por el Estado Colombiano.</w:t>
      </w:r>
    </w:p>
    <w:p w14:paraId="407D408C" w14:textId="77777777" w:rsidR="00652856" w:rsidRPr="004F64DF" w:rsidRDefault="00652856" w:rsidP="00652856">
      <w:pPr>
        <w:pStyle w:val="Prrafodelista"/>
        <w:jc w:val="both"/>
        <w:rPr>
          <w:rFonts w:ascii="Arial Narrow" w:hAnsi="Arial Narrow" w:cs="Arial"/>
          <w:b/>
          <w:noProof/>
          <w:sz w:val="22"/>
          <w:szCs w:val="22"/>
        </w:rPr>
      </w:pPr>
    </w:p>
    <w:p w14:paraId="202219CC" w14:textId="77777777" w:rsidR="00652856" w:rsidRPr="004F64DF" w:rsidRDefault="00652856" w:rsidP="00652856">
      <w:pPr>
        <w:pStyle w:val="Prrafodelista"/>
        <w:numPr>
          <w:ilvl w:val="0"/>
          <w:numId w:val="31"/>
        </w:numPr>
        <w:tabs>
          <w:tab w:val="left" w:pos="426"/>
        </w:tabs>
        <w:spacing w:after="200" w:line="276" w:lineRule="auto"/>
        <w:ind w:left="426"/>
        <w:jc w:val="both"/>
        <w:rPr>
          <w:rFonts w:ascii="Arial Narrow" w:hAnsi="Arial Narrow" w:cs="Arial"/>
          <w:b/>
          <w:noProof/>
          <w:sz w:val="22"/>
          <w:szCs w:val="22"/>
        </w:rPr>
      </w:pPr>
      <w:r w:rsidRPr="004F64DF">
        <w:rPr>
          <w:rFonts w:ascii="Arial Narrow" w:hAnsi="Arial Narrow" w:cs="Arial"/>
          <w:b/>
          <w:noProof/>
          <w:sz w:val="22"/>
          <w:szCs w:val="22"/>
        </w:rPr>
        <w:t>OTROS REQUERIMIENTOS</w:t>
      </w:r>
    </w:p>
    <w:p w14:paraId="57445FE7" w14:textId="77777777" w:rsidR="00652856" w:rsidRPr="004F64DF" w:rsidRDefault="00652856" w:rsidP="00652856">
      <w:pPr>
        <w:pStyle w:val="Prrafodelista"/>
        <w:tabs>
          <w:tab w:val="left" w:pos="426"/>
        </w:tabs>
        <w:spacing w:after="200" w:line="276" w:lineRule="auto"/>
        <w:ind w:left="426"/>
        <w:jc w:val="both"/>
        <w:rPr>
          <w:rFonts w:ascii="Arial Narrow" w:hAnsi="Arial Narrow" w:cs="Arial"/>
          <w:b/>
          <w:noProof/>
          <w:sz w:val="22"/>
          <w:szCs w:val="22"/>
        </w:rPr>
      </w:pPr>
    </w:p>
    <w:p w14:paraId="752014FB" w14:textId="77777777" w:rsidR="00652856" w:rsidRPr="004F64DF" w:rsidRDefault="00652856" w:rsidP="00652856">
      <w:pPr>
        <w:pStyle w:val="Prrafodelista"/>
        <w:numPr>
          <w:ilvl w:val="0"/>
          <w:numId w:val="32"/>
        </w:numPr>
        <w:tabs>
          <w:tab w:val="left" w:pos="426"/>
        </w:tabs>
        <w:spacing w:after="200" w:line="276" w:lineRule="auto"/>
        <w:ind w:left="851"/>
        <w:jc w:val="both"/>
        <w:rPr>
          <w:rFonts w:ascii="Arial Narrow" w:hAnsi="Arial Narrow" w:cs="Arial"/>
          <w:noProof/>
          <w:sz w:val="22"/>
          <w:szCs w:val="22"/>
        </w:rPr>
      </w:pPr>
      <w:r w:rsidRPr="004F64DF">
        <w:rPr>
          <w:rFonts w:ascii="Arial Narrow" w:hAnsi="Arial Narrow" w:cs="Arial"/>
          <w:b/>
          <w:noProof/>
          <w:sz w:val="22"/>
          <w:szCs w:val="22"/>
        </w:rPr>
        <w:t>SUPERVISIÓN:</w:t>
      </w:r>
      <w:r w:rsidRPr="004F64DF">
        <w:rPr>
          <w:rFonts w:ascii="Arial Narrow" w:hAnsi="Arial Narrow" w:cs="Arial"/>
          <w:noProof/>
          <w:sz w:val="22"/>
          <w:szCs w:val="22"/>
        </w:rPr>
        <w:t xml:space="preserve"> </w:t>
      </w:r>
      <w:r w:rsidRPr="004F64DF">
        <w:rPr>
          <w:rFonts w:ascii="Arial Narrow" w:hAnsi="Arial Narrow" w:cs="Arial"/>
          <w:bCs/>
          <w:sz w:val="22"/>
          <w:szCs w:val="22"/>
        </w:rPr>
        <w:t>Señalar</w:t>
      </w:r>
      <w:r w:rsidRPr="004F64DF">
        <w:rPr>
          <w:rFonts w:ascii="Arial Narrow" w:hAnsi="Arial Narrow" w:cs="Arial"/>
          <w:noProof/>
          <w:sz w:val="22"/>
          <w:szCs w:val="22"/>
        </w:rPr>
        <w:t xml:space="preserve"> el cargo del funcionario que ejercerá la Supervisión idonéa del objeto del contrato.</w:t>
      </w:r>
    </w:p>
    <w:p w14:paraId="6AD1C8E2" w14:textId="77777777" w:rsidR="00652856" w:rsidRPr="004F64DF" w:rsidRDefault="00652856" w:rsidP="00652856">
      <w:pPr>
        <w:pStyle w:val="Prrafodelista"/>
        <w:tabs>
          <w:tab w:val="left" w:pos="426"/>
        </w:tabs>
        <w:spacing w:after="200" w:line="276" w:lineRule="auto"/>
        <w:ind w:left="851"/>
        <w:jc w:val="both"/>
        <w:rPr>
          <w:rFonts w:ascii="Arial Narrow" w:hAnsi="Arial Narrow" w:cs="Arial"/>
          <w:noProof/>
          <w:sz w:val="22"/>
          <w:szCs w:val="22"/>
        </w:rPr>
      </w:pPr>
    </w:p>
    <w:p w14:paraId="0D146EEE" w14:textId="77777777" w:rsidR="00652856" w:rsidRPr="004F64DF" w:rsidRDefault="00652856" w:rsidP="00652856">
      <w:pPr>
        <w:pStyle w:val="Prrafodelista"/>
        <w:numPr>
          <w:ilvl w:val="0"/>
          <w:numId w:val="32"/>
        </w:numPr>
        <w:tabs>
          <w:tab w:val="left" w:pos="426"/>
        </w:tabs>
        <w:spacing w:after="200" w:line="276" w:lineRule="auto"/>
        <w:ind w:left="851"/>
        <w:jc w:val="both"/>
        <w:rPr>
          <w:rFonts w:ascii="Arial Narrow" w:hAnsi="Arial Narrow" w:cs="Arial"/>
          <w:noProof/>
          <w:sz w:val="22"/>
          <w:szCs w:val="22"/>
        </w:rPr>
      </w:pPr>
      <w:r w:rsidRPr="004F64DF">
        <w:rPr>
          <w:rFonts w:ascii="Arial Narrow" w:hAnsi="Arial Narrow" w:cs="Arial"/>
          <w:b/>
          <w:noProof/>
          <w:sz w:val="22"/>
          <w:szCs w:val="22"/>
        </w:rPr>
        <w:t>DENOMINACIÓN DEL CONTRATO A CELEBRAR:</w:t>
      </w:r>
      <w:r w:rsidRPr="004F64DF">
        <w:rPr>
          <w:rFonts w:ascii="Arial Narrow" w:hAnsi="Arial Narrow" w:cs="Arial"/>
          <w:noProof/>
          <w:sz w:val="22"/>
          <w:szCs w:val="22"/>
        </w:rPr>
        <w:t xml:space="preserve"> </w:t>
      </w:r>
      <w:r w:rsidRPr="004F64DF">
        <w:rPr>
          <w:rFonts w:ascii="Arial Narrow" w:hAnsi="Arial Narrow" w:cs="Arial"/>
          <w:bCs/>
          <w:sz w:val="22"/>
          <w:szCs w:val="22"/>
        </w:rPr>
        <w:t>Señalar</w:t>
      </w:r>
      <w:r w:rsidRPr="004F64DF">
        <w:rPr>
          <w:rFonts w:ascii="Arial Narrow" w:hAnsi="Arial Narrow" w:cs="Arial"/>
          <w:noProof/>
          <w:sz w:val="22"/>
          <w:szCs w:val="22"/>
        </w:rPr>
        <w:t xml:space="preserve"> la naturaleza del contrato estatal que se va a suscribir.</w:t>
      </w:r>
    </w:p>
    <w:p w14:paraId="63F0586E" w14:textId="77777777" w:rsidR="00652856" w:rsidRPr="004F64DF" w:rsidRDefault="00652856" w:rsidP="00652856">
      <w:pPr>
        <w:pStyle w:val="Prrafodelista"/>
        <w:tabs>
          <w:tab w:val="left" w:pos="426"/>
        </w:tabs>
        <w:spacing w:after="200" w:line="276" w:lineRule="auto"/>
        <w:ind w:left="1560"/>
        <w:jc w:val="both"/>
        <w:rPr>
          <w:rFonts w:ascii="Arial Narrow" w:hAnsi="Arial Narrow" w:cs="Arial"/>
          <w:noProof/>
          <w:sz w:val="22"/>
          <w:szCs w:val="22"/>
        </w:rPr>
      </w:pPr>
    </w:p>
    <w:p w14:paraId="167D681A" w14:textId="77777777" w:rsidR="00652856" w:rsidRPr="004F64DF" w:rsidRDefault="00652856" w:rsidP="00652856">
      <w:pPr>
        <w:pStyle w:val="Prrafodelista"/>
        <w:numPr>
          <w:ilvl w:val="0"/>
          <w:numId w:val="31"/>
        </w:numPr>
        <w:spacing w:after="200" w:line="276" w:lineRule="auto"/>
        <w:ind w:left="426"/>
        <w:jc w:val="both"/>
        <w:rPr>
          <w:rFonts w:ascii="Arial Narrow" w:hAnsi="Arial Narrow" w:cs="Arial"/>
          <w:noProof/>
          <w:sz w:val="22"/>
          <w:szCs w:val="22"/>
        </w:rPr>
      </w:pPr>
      <w:r w:rsidRPr="004F64DF">
        <w:rPr>
          <w:rFonts w:ascii="Arial Narrow" w:hAnsi="Arial Narrow" w:cs="Arial"/>
          <w:b/>
          <w:sz w:val="22"/>
          <w:szCs w:val="22"/>
        </w:rPr>
        <w:t xml:space="preserve">FECHA DE ELABORACIÓN: </w:t>
      </w:r>
      <w:r w:rsidRPr="004F64DF">
        <w:rPr>
          <w:rFonts w:ascii="Arial Narrow" w:hAnsi="Arial Narrow" w:cs="Arial"/>
          <w:sz w:val="22"/>
          <w:szCs w:val="22"/>
        </w:rPr>
        <w:t>Escribir la fecha de elaboración del Estudio previo del proceso de selección de mínima cuantía.</w:t>
      </w:r>
    </w:p>
    <w:p w14:paraId="640F75C0" w14:textId="77777777" w:rsidR="00652856" w:rsidRPr="004F64DF" w:rsidRDefault="00652856" w:rsidP="00652856">
      <w:pPr>
        <w:pStyle w:val="Prrafodelista"/>
        <w:spacing w:after="200" w:line="276" w:lineRule="auto"/>
        <w:ind w:left="426"/>
        <w:jc w:val="both"/>
        <w:rPr>
          <w:rFonts w:ascii="Arial Narrow" w:hAnsi="Arial Narrow" w:cs="Arial"/>
          <w:noProof/>
          <w:sz w:val="22"/>
          <w:szCs w:val="22"/>
        </w:rPr>
      </w:pPr>
    </w:p>
    <w:p w14:paraId="40252B74" w14:textId="4D4B09A5" w:rsidR="00652856" w:rsidRPr="004F64DF" w:rsidRDefault="00652856" w:rsidP="00652856">
      <w:pPr>
        <w:pStyle w:val="Prrafodelista"/>
        <w:numPr>
          <w:ilvl w:val="0"/>
          <w:numId w:val="31"/>
        </w:numPr>
        <w:spacing w:after="200" w:line="276" w:lineRule="auto"/>
        <w:ind w:left="426"/>
        <w:jc w:val="both"/>
        <w:rPr>
          <w:rFonts w:ascii="Arial Narrow" w:hAnsi="Arial Narrow" w:cs="Arial"/>
          <w:noProof/>
          <w:sz w:val="22"/>
          <w:szCs w:val="22"/>
        </w:rPr>
      </w:pPr>
      <w:r w:rsidRPr="004F64DF">
        <w:rPr>
          <w:rFonts w:ascii="Arial Narrow" w:hAnsi="Arial Narrow" w:cs="Arial"/>
          <w:b/>
          <w:sz w:val="22"/>
          <w:szCs w:val="22"/>
        </w:rPr>
        <w:t xml:space="preserve">FIRMA DEL COMPETENTE PARA </w:t>
      </w:r>
      <w:r w:rsidR="006103B7" w:rsidRPr="004F64DF">
        <w:rPr>
          <w:rFonts w:ascii="Arial Narrow" w:hAnsi="Arial Narrow" w:cs="Arial"/>
          <w:b/>
          <w:sz w:val="22"/>
          <w:szCs w:val="22"/>
        </w:rPr>
        <w:t>SUSCRIBIR</w:t>
      </w:r>
      <w:r w:rsidRPr="004F64DF">
        <w:rPr>
          <w:rFonts w:ascii="Arial Narrow" w:hAnsi="Arial Narrow" w:cs="Arial"/>
          <w:b/>
          <w:sz w:val="22"/>
          <w:szCs w:val="22"/>
        </w:rPr>
        <w:t xml:space="preserve"> EL ESTUDIO PREVIO DEL PROCESO CONTRACTUAL: </w:t>
      </w:r>
      <w:r w:rsidRPr="004F64DF">
        <w:rPr>
          <w:rFonts w:ascii="Arial Narrow" w:hAnsi="Arial Narrow" w:cs="Arial"/>
          <w:sz w:val="22"/>
          <w:szCs w:val="22"/>
        </w:rPr>
        <w:t xml:space="preserve">El </w:t>
      </w:r>
      <w:r w:rsidR="006103B7" w:rsidRPr="004F64DF">
        <w:rPr>
          <w:rFonts w:ascii="Arial Narrow" w:hAnsi="Arial Narrow" w:cs="Arial"/>
          <w:sz w:val="22"/>
          <w:szCs w:val="22"/>
        </w:rPr>
        <w:t>Coordinador Grupo precontractual junto con el profesional del citado grupo</w:t>
      </w:r>
      <w:r w:rsidRPr="004F64DF">
        <w:rPr>
          <w:rFonts w:ascii="Arial Narrow" w:hAnsi="Arial Narrow" w:cs="Arial"/>
          <w:sz w:val="22"/>
          <w:szCs w:val="22"/>
        </w:rPr>
        <w:t xml:space="preserve"> que elaboró el estudio previo y q</w:t>
      </w:r>
      <w:r w:rsidR="006103B7" w:rsidRPr="004F64DF">
        <w:rPr>
          <w:rFonts w:ascii="Arial Narrow" w:hAnsi="Arial Narrow" w:cs="Arial"/>
          <w:sz w:val="22"/>
          <w:szCs w:val="22"/>
        </w:rPr>
        <w:t>uienes</w:t>
      </w:r>
      <w:r w:rsidRPr="004F64DF">
        <w:rPr>
          <w:rFonts w:ascii="Arial Narrow" w:hAnsi="Arial Narrow" w:cs="Arial"/>
          <w:sz w:val="22"/>
          <w:szCs w:val="22"/>
        </w:rPr>
        <w:t xml:space="preserve"> será</w:t>
      </w:r>
      <w:r w:rsidR="006103B7" w:rsidRPr="004F64DF">
        <w:rPr>
          <w:rFonts w:ascii="Arial Narrow" w:hAnsi="Arial Narrow" w:cs="Arial"/>
          <w:sz w:val="22"/>
          <w:szCs w:val="22"/>
        </w:rPr>
        <w:t>n</w:t>
      </w:r>
      <w:r w:rsidRPr="004F64DF">
        <w:rPr>
          <w:rFonts w:ascii="Arial Narrow" w:hAnsi="Arial Narrow" w:cs="Arial"/>
          <w:sz w:val="22"/>
          <w:szCs w:val="22"/>
        </w:rPr>
        <w:t xml:space="preserve"> responsable</w:t>
      </w:r>
      <w:r w:rsidR="006103B7" w:rsidRPr="004F64DF">
        <w:rPr>
          <w:rFonts w:ascii="Arial Narrow" w:hAnsi="Arial Narrow" w:cs="Arial"/>
          <w:sz w:val="22"/>
          <w:szCs w:val="22"/>
        </w:rPr>
        <w:t>s</w:t>
      </w:r>
      <w:r w:rsidRPr="004F64DF">
        <w:rPr>
          <w:rFonts w:ascii="Arial Narrow" w:hAnsi="Arial Narrow" w:cs="Arial"/>
          <w:sz w:val="22"/>
          <w:szCs w:val="22"/>
        </w:rPr>
        <w:t xml:space="preserve"> del contenido</w:t>
      </w:r>
    </w:p>
    <w:p w14:paraId="6D00DFC6" w14:textId="77777777" w:rsidR="00652856" w:rsidRPr="004F64DF" w:rsidRDefault="00652856" w:rsidP="00652856">
      <w:pPr>
        <w:jc w:val="center"/>
        <w:rPr>
          <w:rFonts w:ascii="Arial Narrow" w:hAnsi="Arial Narrow" w:cs="Arial"/>
          <w:noProof/>
          <w:sz w:val="22"/>
          <w:szCs w:val="22"/>
        </w:rPr>
      </w:pPr>
    </w:p>
    <w:p w14:paraId="5837069C" w14:textId="77777777" w:rsidR="00652856" w:rsidRPr="004F64DF" w:rsidRDefault="00652856" w:rsidP="00256F82">
      <w:pPr>
        <w:jc w:val="both"/>
        <w:rPr>
          <w:rFonts w:ascii="Arial Narrow" w:hAnsi="Arial Narrow" w:cs="Arial"/>
          <w:noProof/>
          <w:sz w:val="22"/>
          <w:szCs w:val="22"/>
        </w:rPr>
      </w:pPr>
    </w:p>
    <w:p w14:paraId="520585CF" w14:textId="77777777" w:rsidR="00652856" w:rsidRPr="004F64DF" w:rsidRDefault="00652856" w:rsidP="00256F82">
      <w:pPr>
        <w:jc w:val="both"/>
        <w:rPr>
          <w:rFonts w:ascii="Arial Narrow" w:hAnsi="Arial Narrow" w:cs="Arial"/>
          <w:noProof/>
          <w:sz w:val="22"/>
          <w:szCs w:val="22"/>
          <w:lang w:val="es-CO"/>
        </w:rPr>
      </w:pPr>
    </w:p>
    <w:sectPr w:rsidR="00652856" w:rsidRPr="004F64DF" w:rsidSect="00BE6F55">
      <w:headerReference w:type="default" r:id="rId10"/>
      <w:footerReference w:type="default" r:id="rId11"/>
      <w:headerReference w:type="first" r:id="rId12"/>
      <w:footerReference w:type="first" r:id="rId13"/>
      <w:pgSz w:w="12240" w:h="15840"/>
      <w:pgMar w:top="1701" w:right="1418" w:bottom="1702" w:left="1418" w:header="992" w:footer="8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AB0A08" w14:textId="77777777" w:rsidR="00773594" w:rsidRDefault="00773594">
      <w:r>
        <w:separator/>
      </w:r>
    </w:p>
  </w:endnote>
  <w:endnote w:type="continuationSeparator" w:id="0">
    <w:p w14:paraId="4085C2F0" w14:textId="77777777" w:rsidR="00773594" w:rsidRDefault="00773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36142" w14:textId="4397129A" w:rsidR="00773594" w:rsidRPr="00754B89" w:rsidRDefault="00773594" w:rsidP="00177EC4">
    <w:pPr>
      <w:pStyle w:val="Piedepgina"/>
      <w:tabs>
        <w:tab w:val="clear" w:pos="4419"/>
        <w:tab w:val="clear" w:pos="8838"/>
        <w:tab w:val="center" w:pos="4111"/>
        <w:tab w:val="right" w:pos="8222"/>
      </w:tabs>
      <w:jc w:val="both"/>
      <w:rPr>
        <w:rFonts w:ascii="Arial Narrow" w:hAnsi="Arial Narrow" w:cs="Arial"/>
        <w:sz w:val="16"/>
        <w:szCs w:val="16"/>
      </w:rPr>
    </w:pPr>
    <w:r w:rsidRPr="00754B89">
      <w:rPr>
        <w:rFonts w:ascii="Arial Narrow" w:hAnsi="Arial Narrow" w:cs="Arial"/>
        <w:sz w:val="16"/>
        <w:szCs w:val="16"/>
      </w:rPr>
      <w:t xml:space="preserve">Código: CO-FO-021                                                                             Vigencia: </w:t>
    </w:r>
    <w:r w:rsidR="00BC3268" w:rsidRPr="00BC3268">
      <w:rPr>
        <w:rFonts w:ascii="Arial Narrow" w:hAnsi="Arial Narrow" w:cs="Arial"/>
        <w:sz w:val="16"/>
        <w:szCs w:val="16"/>
      </w:rPr>
      <w:t>30</w:t>
    </w:r>
    <w:r w:rsidRPr="00754B89">
      <w:rPr>
        <w:rFonts w:ascii="Arial Narrow" w:hAnsi="Arial Narrow" w:cs="Arial"/>
        <w:sz w:val="16"/>
        <w:szCs w:val="16"/>
      </w:rPr>
      <w:t xml:space="preserve">/08/2023                                              </w:t>
    </w:r>
    <w:r>
      <w:rPr>
        <w:rFonts w:ascii="Arial Narrow" w:hAnsi="Arial Narrow" w:cs="Arial"/>
        <w:sz w:val="16"/>
        <w:szCs w:val="16"/>
      </w:rPr>
      <w:t xml:space="preserve">                              Pá</w:t>
    </w:r>
    <w:r w:rsidRPr="00754B89">
      <w:rPr>
        <w:rFonts w:ascii="Arial Narrow" w:hAnsi="Arial Narrow" w:cs="Arial"/>
        <w:sz w:val="16"/>
        <w:szCs w:val="16"/>
      </w:rPr>
      <w:t xml:space="preserve">gina: </w:t>
    </w:r>
    <w:r w:rsidRPr="00754B89">
      <w:rPr>
        <w:rFonts w:ascii="Arial Narrow" w:hAnsi="Arial Narrow" w:cs="Arial"/>
        <w:sz w:val="16"/>
        <w:szCs w:val="16"/>
      </w:rPr>
      <w:fldChar w:fldCharType="begin"/>
    </w:r>
    <w:r w:rsidRPr="00754B89">
      <w:rPr>
        <w:rFonts w:ascii="Arial Narrow" w:hAnsi="Arial Narrow" w:cs="Arial"/>
        <w:sz w:val="16"/>
        <w:szCs w:val="16"/>
      </w:rPr>
      <w:instrText xml:space="preserve"> PAGE  \* Arabic  \* MERGEFORMAT </w:instrText>
    </w:r>
    <w:r w:rsidRPr="00754B89">
      <w:rPr>
        <w:rFonts w:ascii="Arial Narrow" w:hAnsi="Arial Narrow" w:cs="Arial"/>
        <w:sz w:val="16"/>
        <w:szCs w:val="16"/>
      </w:rPr>
      <w:fldChar w:fldCharType="separate"/>
    </w:r>
    <w:r w:rsidR="00BC3268">
      <w:rPr>
        <w:rFonts w:ascii="Arial Narrow" w:hAnsi="Arial Narrow" w:cs="Arial"/>
        <w:noProof/>
        <w:sz w:val="16"/>
        <w:szCs w:val="16"/>
      </w:rPr>
      <w:t>5</w:t>
    </w:r>
    <w:r w:rsidRPr="00754B89">
      <w:rPr>
        <w:rFonts w:ascii="Arial Narrow" w:hAnsi="Arial Narrow" w:cs="Arial"/>
        <w:sz w:val="16"/>
        <w:szCs w:val="16"/>
      </w:rPr>
      <w:fldChar w:fldCharType="end"/>
    </w:r>
    <w:r w:rsidRPr="00754B89">
      <w:rPr>
        <w:rFonts w:ascii="Arial Narrow" w:hAnsi="Arial Narrow" w:cs="Arial"/>
        <w:sz w:val="16"/>
        <w:szCs w:val="16"/>
      </w:rPr>
      <w:t xml:space="preserve"> de </w:t>
    </w:r>
    <w:r w:rsidRPr="00754B89">
      <w:rPr>
        <w:rFonts w:ascii="Arial Narrow" w:hAnsi="Arial Narrow" w:cs="Arial"/>
        <w:sz w:val="16"/>
        <w:szCs w:val="16"/>
      </w:rPr>
      <w:fldChar w:fldCharType="begin"/>
    </w:r>
    <w:r w:rsidRPr="00754B89">
      <w:rPr>
        <w:rFonts w:ascii="Arial Narrow" w:hAnsi="Arial Narrow" w:cs="Arial"/>
        <w:sz w:val="16"/>
        <w:szCs w:val="16"/>
      </w:rPr>
      <w:instrText xml:space="preserve"> NUMPAGES  \* Arabic  \* MERGEFORMAT </w:instrText>
    </w:r>
    <w:r w:rsidRPr="00754B89">
      <w:rPr>
        <w:rFonts w:ascii="Arial Narrow" w:hAnsi="Arial Narrow" w:cs="Arial"/>
        <w:sz w:val="16"/>
        <w:szCs w:val="16"/>
      </w:rPr>
      <w:fldChar w:fldCharType="separate"/>
    </w:r>
    <w:r w:rsidR="00BC3268">
      <w:rPr>
        <w:rFonts w:ascii="Arial Narrow" w:hAnsi="Arial Narrow" w:cs="Arial"/>
        <w:noProof/>
        <w:sz w:val="16"/>
        <w:szCs w:val="16"/>
      </w:rPr>
      <w:t>15</w:t>
    </w:r>
    <w:r w:rsidRPr="00754B89">
      <w:rPr>
        <w:rFonts w:ascii="Arial Narrow" w:hAnsi="Arial Narrow" w:cs="Arial"/>
        <w:sz w:val="16"/>
        <w:szCs w:val="16"/>
      </w:rPr>
      <w:fldChar w:fldCharType="end"/>
    </w:r>
  </w:p>
  <w:p w14:paraId="27F6D6B4" w14:textId="459F984F" w:rsidR="00773594" w:rsidRPr="00754B89" w:rsidRDefault="00773594" w:rsidP="00127624">
    <w:pPr>
      <w:pStyle w:val="Piedepgina"/>
      <w:tabs>
        <w:tab w:val="clear" w:pos="8838"/>
        <w:tab w:val="right" w:pos="8222"/>
      </w:tabs>
      <w:jc w:val="both"/>
    </w:pPr>
    <w:r w:rsidRPr="00754B89">
      <w:rPr>
        <w:rFonts w:ascii="Arial Narrow" w:hAnsi="Arial Narrow" w:cs="Arial"/>
        <w:sz w:val="16"/>
        <w:szCs w:val="16"/>
      </w:rPr>
      <w:t>Versión: 07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5AAB0" w14:textId="77777777" w:rsidR="00773594" w:rsidRPr="00246A60" w:rsidRDefault="00773594" w:rsidP="00127624">
    <w:pPr>
      <w:pStyle w:val="Piedepgina"/>
      <w:rPr>
        <w:rFonts w:ascii="Arial Narrow" w:hAnsi="Arial Narrow"/>
        <w:b/>
        <w:sz w:val="20"/>
        <w:szCs w:val="20"/>
      </w:rPr>
    </w:pPr>
    <w:r>
      <w:rPr>
        <w:rFonts w:ascii="Arial Narrow" w:hAnsi="Arial Narrow"/>
        <w:noProof/>
        <w:sz w:val="18"/>
        <w:szCs w:val="18"/>
        <w:lang w:val="es-CO" w:eastAsia="es-CO"/>
      </w:rPr>
      <w:drawing>
        <wp:anchor distT="0" distB="0" distL="114300" distR="114300" simplePos="0" relativeHeight="251663360" behindDoc="0" locked="0" layoutInCell="1" allowOverlap="1" wp14:anchorId="2665D431" wp14:editId="2B8A350B">
          <wp:simplePos x="0" y="0"/>
          <wp:positionH relativeFrom="column">
            <wp:posOffset>4215765</wp:posOffset>
          </wp:positionH>
          <wp:positionV relativeFrom="paragraph">
            <wp:posOffset>-36830</wp:posOffset>
          </wp:positionV>
          <wp:extent cx="1942465" cy="485775"/>
          <wp:effectExtent l="0" t="0" r="0" b="9525"/>
          <wp:wrapSquare wrapText="bothSides"/>
          <wp:docPr id="4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_cambio Formatos.png"/>
                  <pic:cNvPicPr/>
                </pic:nvPicPr>
                <pic:blipFill rotWithShape="1">
                  <a:blip r:embed="rId1" cstate="print">
                    <a:extLst>
                      <a:ext uri="{28A0092B-C50C-407E-A947-70E740481C1C}">
                        <a14:useLocalDpi xmlns:a14="http://schemas.microsoft.com/office/drawing/2010/main" val="0"/>
                      </a:ext>
                    </a:extLst>
                  </a:blip>
                  <a:srcRect t="16968" r="69323" b="16465"/>
                  <a:stretch/>
                </pic:blipFill>
                <pic:spPr bwMode="auto">
                  <a:xfrm>
                    <a:off x="0" y="0"/>
                    <a:ext cx="1942465" cy="48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6A60">
      <w:rPr>
        <w:rFonts w:ascii="Arial Narrow" w:hAnsi="Arial Narrow"/>
        <w:b/>
        <w:sz w:val="20"/>
        <w:szCs w:val="20"/>
      </w:rPr>
      <w:t>Calle 97 A  No. 9 A - 34  Bogotá, Colombia</w:t>
    </w:r>
    <w:r w:rsidRPr="00246A60">
      <w:rPr>
        <w:rFonts w:ascii="Arial Narrow" w:hAnsi="Arial Narrow"/>
        <w:b/>
        <w:sz w:val="20"/>
        <w:szCs w:val="20"/>
      </w:rPr>
      <w:tab/>
    </w:r>
  </w:p>
  <w:p w14:paraId="16C20F30" w14:textId="77777777" w:rsidR="00773594" w:rsidRPr="00246A60" w:rsidRDefault="00773594" w:rsidP="00127624">
    <w:pPr>
      <w:pStyle w:val="Piedepgina"/>
      <w:rPr>
        <w:rFonts w:ascii="Arial Narrow" w:hAnsi="Arial Narrow"/>
        <w:sz w:val="18"/>
        <w:szCs w:val="18"/>
      </w:rPr>
    </w:pPr>
    <w:r w:rsidRPr="00246A60">
      <w:rPr>
        <w:rFonts w:ascii="Arial Narrow" w:hAnsi="Arial Narrow"/>
        <w:sz w:val="18"/>
        <w:szCs w:val="18"/>
      </w:rPr>
      <w:t>Teléfono: (57) (1) 4864130</w:t>
    </w:r>
  </w:p>
  <w:p w14:paraId="2DCD5179" w14:textId="77777777" w:rsidR="00773594" w:rsidRPr="00BB3CCF" w:rsidRDefault="00BC3268" w:rsidP="00127624">
    <w:pPr>
      <w:pStyle w:val="Piedepgina"/>
      <w:jc w:val="both"/>
      <w:rPr>
        <w:rStyle w:val="Hipervnculo"/>
        <w:rFonts w:ascii="Arial Narrow" w:hAnsi="Arial Narrow"/>
        <w:sz w:val="18"/>
        <w:szCs w:val="18"/>
      </w:rPr>
    </w:pPr>
    <w:hyperlink r:id="rId2" w:history="1">
      <w:r w:rsidR="00773594" w:rsidRPr="00246A60">
        <w:rPr>
          <w:rStyle w:val="Hipervnculo"/>
          <w:rFonts w:ascii="Arial Narrow" w:hAnsi="Arial Narrow"/>
          <w:sz w:val="18"/>
          <w:szCs w:val="18"/>
        </w:rPr>
        <w:t>www.uspec.gov.co</w:t>
      </w:r>
    </w:hyperlink>
  </w:p>
  <w:p w14:paraId="38BB48CD" w14:textId="77777777" w:rsidR="00773594" w:rsidRPr="00BB3CCF" w:rsidRDefault="00773594" w:rsidP="00127624">
    <w:pPr>
      <w:pStyle w:val="Piedepgina"/>
      <w:tabs>
        <w:tab w:val="clear" w:pos="8838"/>
        <w:tab w:val="right" w:pos="8222"/>
      </w:tabs>
      <w:jc w:val="both"/>
      <w:rPr>
        <w:rFonts w:ascii="Arial Narrow" w:hAnsi="Arial Narrow" w:cs="Arial"/>
        <w:b/>
        <w:sz w:val="16"/>
        <w:szCs w:val="16"/>
      </w:rPr>
    </w:pPr>
  </w:p>
  <w:p w14:paraId="03E4C302" w14:textId="77777777" w:rsidR="00773594" w:rsidRPr="008C6ADD" w:rsidRDefault="00773594" w:rsidP="00127624">
    <w:pPr>
      <w:pStyle w:val="Piedepgina"/>
      <w:tabs>
        <w:tab w:val="clear" w:pos="8838"/>
        <w:tab w:val="right" w:pos="8222"/>
      </w:tabs>
      <w:jc w:val="both"/>
      <w:rPr>
        <w:rFonts w:ascii="Arial Narrow" w:hAnsi="Arial Narrow" w:cs="Arial"/>
        <w:b/>
        <w:sz w:val="16"/>
        <w:szCs w:val="16"/>
        <w:highlight w:val="darkCyan"/>
      </w:rPr>
    </w:pPr>
    <w:r w:rsidRPr="008C6ADD">
      <w:rPr>
        <w:rFonts w:ascii="Arial Narrow" w:hAnsi="Arial Narrow" w:cs="Arial"/>
        <w:b/>
        <w:sz w:val="16"/>
        <w:szCs w:val="16"/>
        <w:highlight w:val="darkCyan"/>
      </w:rPr>
      <w:t xml:space="preserve">Código: G1-S1-FO-04                                                                                    Vigencia: 2 09 /2016                                                                     Pagina: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PAGE  \* Arabic  \* MERGEFORMAT </w:instrText>
    </w:r>
    <w:r w:rsidRPr="008C6ADD">
      <w:rPr>
        <w:rFonts w:ascii="Arial Narrow" w:hAnsi="Arial Narrow" w:cs="Arial"/>
        <w:b/>
        <w:sz w:val="16"/>
        <w:szCs w:val="16"/>
        <w:highlight w:val="darkCyan"/>
      </w:rPr>
      <w:fldChar w:fldCharType="separate"/>
    </w:r>
    <w:r>
      <w:rPr>
        <w:rFonts w:ascii="Arial Narrow" w:hAnsi="Arial Narrow" w:cs="Arial"/>
        <w:b/>
        <w:noProof/>
        <w:sz w:val="16"/>
        <w:szCs w:val="16"/>
        <w:highlight w:val="darkCyan"/>
      </w:rPr>
      <w:t>1</w:t>
    </w:r>
    <w:r w:rsidRPr="008C6ADD">
      <w:rPr>
        <w:rFonts w:ascii="Arial Narrow" w:hAnsi="Arial Narrow" w:cs="Arial"/>
        <w:b/>
        <w:sz w:val="16"/>
        <w:szCs w:val="16"/>
        <w:highlight w:val="darkCyan"/>
      </w:rPr>
      <w:fldChar w:fldCharType="end"/>
    </w:r>
    <w:r w:rsidRPr="008C6ADD">
      <w:rPr>
        <w:rFonts w:ascii="Arial Narrow" w:hAnsi="Arial Narrow" w:cs="Arial"/>
        <w:b/>
        <w:sz w:val="16"/>
        <w:szCs w:val="16"/>
        <w:highlight w:val="darkCyan"/>
      </w:rPr>
      <w:t xml:space="preserve"> de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NUMPAGES  \* Arabic  \* MERGEFORMAT </w:instrText>
    </w:r>
    <w:r w:rsidRPr="008C6ADD">
      <w:rPr>
        <w:rFonts w:ascii="Arial Narrow" w:hAnsi="Arial Narrow" w:cs="Arial"/>
        <w:b/>
        <w:sz w:val="16"/>
        <w:szCs w:val="16"/>
        <w:highlight w:val="darkCyan"/>
      </w:rPr>
      <w:fldChar w:fldCharType="separate"/>
    </w:r>
    <w:r>
      <w:rPr>
        <w:rFonts w:ascii="Arial Narrow" w:hAnsi="Arial Narrow" w:cs="Arial"/>
        <w:b/>
        <w:noProof/>
        <w:sz w:val="16"/>
        <w:szCs w:val="16"/>
        <w:highlight w:val="darkCyan"/>
      </w:rPr>
      <w:t>6</w:t>
    </w:r>
    <w:r w:rsidRPr="008C6ADD">
      <w:rPr>
        <w:rFonts w:ascii="Arial Narrow" w:hAnsi="Arial Narrow" w:cs="Arial"/>
        <w:b/>
        <w:sz w:val="16"/>
        <w:szCs w:val="16"/>
        <w:highlight w:val="darkCyan"/>
      </w:rPr>
      <w:fldChar w:fldCharType="end"/>
    </w:r>
  </w:p>
  <w:p w14:paraId="7A19D1BB" w14:textId="77777777" w:rsidR="00773594" w:rsidRDefault="00773594" w:rsidP="00127624">
    <w:pPr>
      <w:pStyle w:val="Piedepgina"/>
      <w:tabs>
        <w:tab w:val="clear" w:pos="8838"/>
        <w:tab w:val="right" w:pos="8222"/>
      </w:tabs>
      <w:jc w:val="both"/>
    </w:pPr>
    <w:r w:rsidRPr="008C6ADD">
      <w:rPr>
        <w:rFonts w:ascii="Arial Narrow" w:hAnsi="Arial Narrow" w:cs="Arial"/>
        <w:b/>
        <w:sz w:val="16"/>
        <w:szCs w:val="16"/>
        <w:highlight w:val="darkCyan"/>
      </w:rPr>
      <w:t>Versión: 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3D24D" w14:textId="77777777" w:rsidR="00773594" w:rsidRDefault="00773594">
      <w:r>
        <w:separator/>
      </w:r>
    </w:p>
  </w:footnote>
  <w:footnote w:type="continuationSeparator" w:id="0">
    <w:p w14:paraId="6BE1E4B7" w14:textId="77777777" w:rsidR="00773594" w:rsidRDefault="007735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773594" w14:paraId="2CBF0386" w14:textId="77777777" w:rsidTr="00171C8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788F4433" w14:textId="19E31097" w:rsidR="00773594" w:rsidRDefault="00773594" w:rsidP="00BE6F55">
          <w:pPr>
            <w:rPr>
              <w:rFonts w:ascii="Arial" w:hAnsi="Arial" w:cs="Arial"/>
              <w:sz w:val="20"/>
              <w:szCs w:val="20"/>
            </w:rPr>
          </w:pPr>
          <w:r w:rsidRPr="00D015DB">
            <w:rPr>
              <w:noProof/>
              <w:sz w:val="22"/>
              <w:lang w:val="es-CO" w:eastAsia="es-CO"/>
            </w:rPr>
            <w:drawing>
              <wp:inline distT="0" distB="0" distL="0" distR="0" wp14:anchorId="37003CC2" wp14:editId="1F27B865">
                <wp:extent cx="1914525" cy="467995"/>
                <wp:effectExtent l="0" t="0" r="9525" b="8255"/>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4525" cy="467995"/>
                        </a:xfrm>
                        <a:prstGeom prst="rect">
                          <a:avLst/>
                        </a:prstGeom>
                        <a:noFill/>
                        <a:ln>
                          <a:noFill/>
                        </a:ln>
                      </pic:spPr>
                    </pic:pic>
                  </a:graphicData>
                </a:graphic>
              </wp:inline>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4B931BA1" w14:textId="77777777" w:rsidR="00773594" w:rsidRDefault="00773594" w:rsidP="00652856">
          <w:pPr>
            <w:ind w:right="-5"/>
            <w:jc w:val="center"/>
            <w:rPr>
              <w:rFonts w:ascii="Arial Narrow" w:hAnsi="Arial Narrow" w:cs="Arial"/>
              <w:b/>
              <w:szCs w:val="20"/>
            </w:rPr>
          </w:pPr>
          <w:r>
            <w:rPr>
              <w:rFonts w:ascii="Arial Narrow" w:hAnsi="Arial Narrow" w:cs="Arial"/>
              <w:b/>
              <w:szCs w:val="20"/>
            </w:rPr>
            <w:t xml:space="preserve">ESTUDIOS PREVIOS PARA CONTRATACIÓN DE </w:t>
          </w:r>
        </w:p>
        <w:p w14:paraId="2B385FC6" w14:textId="6597C3EE" w:rsidR="00773594" w:rsidRDefault="00773594" w:rsidP="00652856">
          <w:pPr>
            <w:ind w:right="-5"/>
            <w:jc w:val="center"/>
            <w:rPr>
              <w:rFonts w:ascii="Arial Narrow" w:hAnsi="Arial Narrow" w:cs="Arial"/>
              <w:b/>
              <w:bCs/>
            </w:rPr>
          </w:pPr>
          <w:r>
            <w:rPr>
              <w:rFonts w:ascii="Arial Narrow" w:hAnsi="Arial Narrow" w:cs="Arial"/>
              <w:b/>
              <w:szCs w:val="20"/>
            </w:rPr>
            <w:t>MÍNIMA CUANTÍA</w:t>
          </w:r>
        </w:p>
      </w:tc>
    </w:tr>
  </w:tbl>
  <w:p w14:paraId="36F7084B" w14:textId="77777777" w:rsidR="00773594" w:rsidRPr="007035D6" w:rsidRDefault="00773594" w:rsidP="00127624">
    <w:pPr>
      <w:pStyle w:val="Encabezado"/>
      <w:jc w:val="right"/>
      <w:rPr>
        <w:rFonts w:ascii="Arial Narrow" w:hAnsi="Arial Narrow"/>
      </w:rPr>
    </w:pPr>
    <w:r>
      <w:rPr>
        <w:rFonts w:ascii="Arial Narrow" w:hAnsi="Arial Narrow" w:cs="Arial"/>
        <w:szCs w:val="22"/>
      </w:rPr>
      <w:tab/>
    </w:r>
    <w:r>
      <w:rPr>
        <w:rFonts w:ascii="Arial" w:hAnsi="Arial" w:cs="Arial"/>
        <w:noProof/>
        <w:sz w:val="22"/>
        <w:lang w:val="es-CO" w:eastAsia="es-CO"/>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773594" w14:paraId="7FABAA78" w14:textId="77777777" w:rsidTr="0099532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244768AD" w14:textId="77777777" w:rsidR="00773594" w:rsidRDefault="00773594" w:rsidP="00995322">
          <w:pPr>
            <w:rPr>
              <w:rFonts w:ascii="Arial" w:hAnsi="Arial" w:cs="Arial"/>
              <w:sz w:val="20"/>
              <w:szCs w:val="20"/>
            </w:rPr>
          </w:pPr>
          <w:r w:rsidRPr="00DD0C71">
            <w:rPr>
              <w:rFonts w:ascii="Arial Narrow" w:hAnsi="Arial Narrow"/>
              <w:noProof/>
              <w:lang w:val="es-CO" w:eastAsia="es-CO"/>
            </w:rPr>
            <w:drawing>
              <wp:anchor distT="0" distB="0" distL="114300" distR="114300" simplePos="0" relativeHeight="251672576" behindDoc="0" locked="0" layoutInCell="1" allowOverlap="1" wp14:anchorId="38CD9C2E" wp14:editId="42ED586B">
                <wp:simplePos x="0" y="0"/>
                <wp:positionH relativeFrom="column">
                  <wp:posOffset>82550</wp:posOffset>
                </wp:positionH>
                <wp:positionV relativeFrom="paragraph">
                  <wp:posOffset>-474345</wp:posOffset>
                </wp:positionV>
                <wp:extent cx="1943735" cy="410210"/>
                <wp:effectExtent l="0" t="0" r="0" b="8890"/>
                <wp:wrapNone/>
                <wp:docPr id="4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 planeacion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735" cy="410210"/>
                        </a:xfrm>
                        <a:prstGeom prst="rect">
                          <a:avLst/>
                        </a:prstGeom>
                      </pic:spPr>
                    </pic:pic>
                  </a:graphicData>
                </a:graphic>
                <wp14:sizeRelH relativeFrom="page">
                  <wp14:pctWidth>0</wp14:pctWidth>
                </wp14:sizeRelH>
                <wp14:sizeRelV relativeFrom="page">
                  <wp14:pctHeight>0</wp14:pctHeight>
                </wp14:sizeRelV>
              </wp:anchor>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628767F2" w14:textId="77777777" w:rsidR="00773594" w:rsidRDefault="00773594" w:rsidP="00995322">
          <w:pPr>
            <w:ind w:right="-5"/>
            <w:jc w:val="center"/>
            <w:rPr>
              <w:rFonts w:ascii="Arial Narrow" w:hAnsi="Arial Narrow" w:cs="Arial"/>
              <w:b/>
              <w:bCs/>
            </w:rPr>
          </w:pPr>
          <w:r>
            <w:rPr>
              <w:rFonts w:ascii="Arial Narrow" w:hAnsi="Arial Narrow" w:cs="Arial"/>
              <w:b/>
              <w:szCs w:val="20"/>
            </w:rPr>
            <w:t>ACTA DE TERMINACIÓN ANTICIPADA DE MUTUO ACUERDO DEL CONTRATO DE PRESTACIÓN DE SERVICIOS PROFESIONALES</w:t>
          </w:r>
        </w:p>
      </w:tc>
    </w:tr>
  </w:tbl>
  <w:p w14:paraId="77B7AB96" w14:textId="77777777" w:rsidR="00773594" w:rsidRDefault="0077359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17B3"/>
    <w:multiLevelType w:val="hybridMultilevel"/>
    <w:tmpl w:val="21868D7C"/>
    <w:lvl w:ilvl="0" w:tplc="CD4A4FFE">
      <w:start w:val="2"/>
      <w:numFmt w:val="bullet"/>
      <w:lvlText w:val="-"/>
      <w:lvlJc w:val="left"/>
      <w:pPr>
        <w:ind w:left="644" w:hanging="360"/>
      </w:pPr>
      <w:rPr>
        <w:rFonts w:ascii="Arial" w:eastAsia="Arial" w:hAnsi="Arial" w:cs="Arial" w:hint="default"/>
        <w:b w:val="0"/>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 w15:restartNumberingAfterBreak="0">
    <w:nsid w:val="01A012C4"/>
    <w:multiLevelType w:val="hybridMultilevel"/>
    <w:tmpl w:val="4F889068"/>
    <w:lvl w:ilvl="0" w:tplc="24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3BC04FC"/>
    <w:multiLevelType w:val="hybridMultilevel"/>
    <w:tmpl w:val="21866FA2"/>
    <w:lvl w:ilvl="0" w:tplc="F1CA88F2">
      <w:start w:val="1"/>
      <w:numFmt w:val="upperRoman"/>
      <w:lvlText w:val="%1."/>
      <w:lvlJc w:val="right"/>
      <w:pPr>
        <w:ind w:left="720" w:hanging="360"/>
      </w:pPr>
      <w:rPr>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C3D2A91"/>
    <w:multiLevelType w:val="multilevel"/>
    <w:tmpl w:val="BB7AC47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4" w15:restartNumberingAfterBreak="0">
    <w:nsid w:val="0C6B0733"/>
    <w:multiLevelType w:val="hybridMultilevel"/>
    <w:tmpl w:val="E202EB76"/>
    <w:lvl w:ilvl="0" w:tplc="CD4A4FFE">
      <w:start w:val="2"/>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E1069D"/>
    <w:multiLevelType w:val="hybridMultilevel"/>
    <w:tmpl w:val="C240BA3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F810BC4"/>
    <w:multiLevelType w:val="hybridMultilevel"/>
    <w:tmpl w:val="C56A2990"/>
    <w:lvl w:ilvl="0" w:tplc="0C0A0015">
      <w:start w:val="20"/>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63A7572"/>
    <w:multiLevelType w:val="multilevel"/>
    <w:tmpl w:val="E98A1B50"/>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8C15959"/>
    <w:multiLevelType w:val="hybridMultilevel"/>
    <w:tmpl w:val="0EB6AC8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B72276D"/>
    <w:multiLevelType w:val="hybridMultilevel"/>
    <w:tmpl w:val="841ED104"/>
    <w:lvl w:ilvl="0" w:tplc="33E0A536">
      <w:start w:val="1"/>
      <w:numFmt w:val="decimal"/>
      <w:lvlText w:val="%1."/>
      <w:lvlJc w:val="left"/>
      <w:pPr>
        <w:ind w:left="720" w:hanging="360"/>
      </w:pPr>
      <w:rPr>
        <w:rFonts w:hint="default"/>
        <w:b w:val="0"/>
        <w:color w:val="auto"/>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DCE2C55"/>
    <w:multiLevelType w:val="hybridMultilevel"/>
    <w:tmpl w:val="5A365BE6"/>
    <w:lvl w:ilvl="0" w:tplc="24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1F454EA"/>
    <w:multiLevelType w:val="hybridMultilevel"/>
    <w:tmpl w:val="FA764DA8"/>
    <w:lvl w:ilvl="0" w:tplc="22904F2A">
      <w:start w:val="1"/>
      <w:numFmt w:val="bullet"/>
      <w:lvlText w:val=""/>
      <w:lvlJc w:val="left"/>
      <w:pPr>
        <w:ind w:left="720" w:hanging="360"/>
      </w:pPr>
      <w:rPr>
        <w:rFonts w:ascii="Symbol" w:hAnsi="Symbo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2F01ABF"/>
    <w:multiLevelType w:val="hybridMultilevel"/>
    <w:tmpl w:val="834C93C0"/>
    <w:lvl w:ilvl="0" w:tplc="98403C82">
      <w:start w:val="1"/>
      <w:numFmt w:val="decimal"/>
      <w:lvlText w:val="%1."/>
      <w:lvlJc w:val="left"/>
      <w:pPr>
        <w:ind w:left="765" w:hanging="360"/>
      </w:pPr>
      <w:rPr>
        <w:rFonts w:hint="default"/>
        <w:b/>
        <w:sz w:val="20"/>
      </w:rPr>
    </w:lvl>
    <w:lvl w:ilvl="1" w:tplc="0C0A0019">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abstractNum w:abstractNumId="13" w15:restartNumberingAfterBreak="0">
    <w:nsid w:val="259507E2"/>
    <w:multiLevelType w:val="hybridMultilevel"/>
    <w:tmpl w:val="FBDE109C"/>
    <w:lvl w:ilvl="0" w:tplc="33E0A536">
      <w:start w:val="1"/>
      <w:numFmt w:val="decimal"/>
      <w:lvlText w:val="%1."/>
      <w:lvlJc w:val="left"/>
      <w:pPr>
        <w:ind w:left="720" w:hanging="360"/>
      </w:pPr>
      <w:rPr>
        <w:rFonts w:hint="default"/>
        <w:b w:val="0"/>
        <w:color w:val="auto"/>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63B6A52"/>
    <w:multiLevelType w:val="hybridMultilevel"/>
    <w:tmpl w:val="F4E499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7F35F67"/>
    <w:multiLevelType w:val="hybridMultilevel"/>
    <w:tmpl w:val="CA103F54"/>
    <w:lvl w:ilvl="0" w:tplc="FAA8A1C2">
      <w:start w:val="1"/>
      <w:numFmt w:val="lowerLetter"/>
      <w:lvlText w:val="%1."/>
      <w:lvlJc w:val="left"/>
      <w:pPr>
        <w:ind w:left="720" w:hanging="360"/>
      </w:pPr>
      <w:rPr>
        <w:rFonts w:hint="default"/>
        <w:b/>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9C40FA7"/>
    <w:multiLevelType w:val="hybridMultilevel"/>
    <w:tmpl w:val="25E65FF2"/>
    <w:lvl w:ilvl="0" w:tplc="1A382E0C">
      <w:start w:val="1"/>
      <w:numFmt w:val="decimal"/>
      <w:lvlText w:val="%1."/>
      <w:lvlJc w:val="left"/>
      <w:pPr>
        <w:ind w:left="1440" w:hanging="360"/>
      </w:pPr>
      <w:rPr>
        <w:b w:val="0"/>
        <w:color w:val="auto"/>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7" w15:restartNumberingAfterBreak="0">
    <w:nsid w:val="325E7FBB"/>
    <w:multiLevelType w:val="multilevel"/>
    <w:tmpl w:val="6B4CBE88"/>
    <w:lvl w:ilvl="0">
      <w:start w:val="1"/>
      <w:numFmt w:val="decimal"/>
      <w:lvlText w:val="%1."/>
      <w:lvlJc w:val="left"/>
      <w:pPr>
        <w:ind w:left="720" w:hanging="360"/>
      </w:pPr>
      <w:rPr>
        <w:rFonts w:hint="default"/>
        <w:b/>
        <w:color w:val="FFFFFF" w:themeColor="background1"/>
        <w:lang w:val="es-MX"/>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32F058D1"/>
    <w:multiLevelType w:val="hybridMultilevel"/>
    <w:tmpl w:val="89B446F6"/>
    <w:lvl w:ilvl="0" w:tplc="240A0001">
      <w:start w:val="1"/>
      <w:numFmt w:val="bullet"/>
      <w:lvlText w:val=""/>
      <w:lvlJc w:val="left"/>
      <w:pPr>
        <w:ind w:left="720" w:hanging="360"/>
      </w:pPr>
      <w:rPr>
        <w:rFonts w:ascii="Symbol" w:hAnsi="Symbol" w:hint="default"/>
        <w:b/>
        <w:sz w:val="24"/>
        <w:szCs w:val="24"/>
      </w:rPr>
    </w:lvl>
    <w:lvl w:ilvl="1" w:tplc="B9A2114C">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49331DB"/>
    <w:multiLevelType w:val="hybridMultilevel"/>
    <w:tmpl w:val="CF94007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5EE357B"/>
    <w:multiLevelType w:val="hybridMultilevel"/>
    <w:tmpl w:val="C9E0317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9007249"/>
    <w:multiLevelType w:val="hybridMultilevel"/>
    <w:tmpl w:val="95B26D90"/>
    <w:lvl w:ilvl="0" w:tplc="B7A26E12">
      <w:start w:val="1"/>
      <w:numFmt w:val="lowerLetter"/>
      <w:lvlText w:val="%1."/>
      <w:lvlJc w:val="left"/>
      <w:pPr>
        <w:ind w:left="720" w:hanging="360"/>
      </w:pPr>
      <w:rPr>
        <w:rFonts w:ascii="Arial Narrow" w:hAnsi="Arial Narrow" w:hint="default"/>
        <w:b/>
        <w:sz w:val="22"/>
        <w:szCs w:val="22"/>
      </w:rPr>
    </w:lvl>
    <w:lvl w:ilvl="1" w:tplc="0C0A001B">
      <w:start w:val="1"/>
      <w:numFmt w:val="lowerRoman"/>
      <w:lvlText w:val="%2."/>
      <w:lvlJc w:val="righ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9A53A41"/>
    <w:multiLevelType w:val="hybridMultilevel"/>
    <w:tmpl w:val="16BA4148"/>
    <w:lvl w:ilvl="0" w:tplc="240A0019">
      <w:start w:val="1"/>
      <w:numFmt w:val="lowerLetter"/>
      <w:lvlText w:val="%1."/>
      <w:lvlJc w:val="left"/>
      <w:pPr>
        <w:ind w:left="144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453250BE"/>
    <w:multiLevelType w:val="hybridMultilevel"/>
    <w:tmpl w:val="21866FA2"/>
    <w:lvl w:ilvl="0" w:tplc="F1CA88F2">
      <w:start w:val="1"/>
      <w:numFmt w:val="upperRoman"/>
      <w:lvlText w:val="%1."/>
      <w:lvlJc w:val="right"/>
      <w:pPr>
        <w:ind w:left="720" w:hanging="360"/>
      </w:pPr>
      <w:rPr>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CDA0CD8"/>
    <w:multiLevelType w:val="hybridMultilevel"/>
    <w:tmpl w:val="EAA66B1A"/>
    <w:lvl w:ilvl="0" w:tplc="EDAA2A92">
      <w:start w:val="1"/>
      <w:numFmt w:val="lowerLetter"/>
      <w:lvlText w:val="%1."/>
      <w:lvlJc w:val="left"/>
      <w:pPr>
        <w:ind w:left="1440" w:hanging="360"/>
      </w:pPr>
      <w:rPr>
        <w:rFonts w:ascii="Arial Narrow" w:hAnsi="Arial Narrow"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2DF7BCB"/>
    <w:multiLevelType w:val="hybridMultilevel"/>
    <w:tmpl w:val="C81EAF20"/>
    <w:lvl w:ilvl="0" w:tplc="B4825010">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3913BBE"/>
    <w:multiLevelType w:val="hybridMultilevel"/>
    <w:tmpl w:val="02E43E64"/>
    <w:lvl w:ilvl="0" w:tplc="240A0019">
      <w:start w:val="1"/>
      <w:numFmt w:val="lowerLetter"/>
      <w:lvlText w:val="%1."/>
      <w:lvlJc w:val="left"/>
      <w:pPr>
        <w:ind w:left="720" w:hanging="360"/>
      </w:pPr>
      <w:rPr>
        <w:rFonts w:hint="default"/>
      </w:rPr>
    </w:lvl>
    <w:lvl w:ilvl="1" w:tplc="0C0A001B">
      <w:start w:val="1"/>
      <w:numFmt w:val="lowerRoman"/>
      <w:lvlText w:val="%2."/>
      <w:lvlJc w:val="right"/>
      <w:pPr>
        <w:ind w:left="1440" w:hanging="360"/>
      </w:pPr>
    </w:lvl>
    <w:lvl w:ilvl="2" w:tplc="EE747680">
      <w:start w:val="5"/>
      <w:numFmt w:val="decimal"/>
      <w:lvlText w:val="%3."/>
      <w:lvlJc w:val="left"/>
      <w:pPr>
        <w:ind w:left="2340" w:hanging="360"/>
      </w:pPr>
      <w:rPr>
        <w:rFonts w:eastAsia="Arial" w:hint="default"/>
      </w:r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5C70E3A"/>
    <w:multiLevelType w:val="hybridMultilevel"/>
    <w:tmpl w:val="21C25BBA"/>
    <w:lvl w:ilvl="0" w:tplc="240A0019">
      <w:start w:val="1"/>
      <w:numFmt w:val="lowerLetter"/>
      <w:lvlText w:val="%1."/>
      <w:lvlJc w:val="left"/>
      <w:pPr>
        <w:ind w:left="720" w:hanging="360"/>
      </w:pPr>
      <w:rPr>
        <w:rFonts w:hint="default"/>
      </w:rPr>
    </w:lvl>
    <w:lvl w:ilvl="1" w:tplc="0C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E5B22A3"/>
    <w:multiLevelType w:val="hybridMultilevel"/>
    <w:tmpl w:val="0750E2DE"/>
    <w:lvl w:ilvl="0" w:tplc="152ECE10">
      <w:start w:val="1"/>
      <w:numFmt w:val="lowerLetter"/>
      <w:lvlText w:val="%1."/>
      <w:lvlJc w:val="left"/>
      <w:pPr>
        <w:ind w:left="643" w:hanging="360"/>
      </w:pPr>
      <w:rPr>
        <w:rFonts w:hint="default"/>
        <w:b/>
        <w:sz w:val="20"/>
      </w:rPr>
    </w:lvl>
    <w:lvl w:ilvl="1" w:tplc="0C0A0019">
      <w:start w:val="1"/>
      <w:numFmt w:val="lowerLetter"/>
      <w:lvlText w:val="%2."/>
      <w:lvlJc w:val="left"/>
      <w:pPr>
        <w:ind w:left="1318" w:hanging="360"/>
      </w:pPr>
    </w:lvl>
    <w:lvl w:ilvl="2" w:tplc="0C0A001B" w:tentative="1">
      <w:start w:val="1"/>
      <w:numFmt w:val="lowerRoman"/>
      <w:lvlText w:val="%3."/>
      <w:lvlJc w:val="right"/>
      <w:pPr>
        <w:ind w:left="2038" w:hanging="180"/>
      </w:pPr>
    </w:lvl>
    <w:lvl w:ilvl="3" w:tplc="0C0A000F" w:tentative="1">
      <w:start w:val="1"/>
      <w:numFmt w:val="decimal"/>
      <w:lvlText w:val="%4."/>
      <w:lvlJc w:val="left"/>
      <w:pPr>
        <w:ind w:left="2758" w:hanging="360"/>
      </w:pPr>
    </w:lvl>
    <w:lvl w:ilvl="4" w:tplc="0C0A0019" w:tentative="1">
      <w:start w:val="1"/>
      <w:numFmt w:val="lowerLetter"/>
      <w:lvlText w:val="%5."/>
      <w:lvlJc w:val="left"/>
      <w:pPr>
        <w:ind w:left="3478" w:hanging="360"/>
      </w:pPr>
    </w:lvl>
    <w:lvl w:ilvl="5" w:tplc="0C0A001B" w:tentative="1">
      <w:start w:val="1"/>
      <w:numFmt w:val="lowerRoman"/>
      <w:lvlText w:val="%6."/>
      <w:lvlJc w:val="right"/>
      <w:pPr>
        <w:ind w:left="4198" w:hanging="180"/>
      </w:pPr>
    </w:lvl>
    <w:lvl w:ilvl="6" w:tplc="0C0A000F" w:tentative="1">
      <w:start w:val="1"/>
      <w:numFmt w:val="decimal"/>
      <w:lvlText w:val="%7."/>
      <w:lvlJc w:val="left"/>
      <w:pPr>
        <w:ind w:left="4918" w:hanging="360"/>
      </w:pPr>
    </w:lvl>
    <w:lvl w:ilvl="7" w:tplc="0C0A0019" w:tentative="1">
      <w:start w:val="1"/>
      <w:numFmt w:val="lowerLetter"/>
      <w:lvlText w:val="%8."/>
      <w:lvlJc w:val="left"/>
      <w:pPr>
        <w:ind w:left="5638" w:hanging="360"/>
      </w:pPr>
    </w:lvl>
    <w:lvl w:ilvl="8" w:tplc="0C0A001B" w:tentative="1">
      <w:start w:val="1"/>
      <w:numFmt w:val="lowerRoman"/>
      <w:lvlText w:val="%9."/>
      <w:lvlJc w:val="right"/>
      <w:pPr>
        <w:ind w:left="6358" w:hanging="180"/>
      </w:pPr>
    </w:lvl>
  </w:abstractNum>
  <w:abstractNum w:abstractNumId="29" w15:restartNumberingAfterBreak="0">
    <w:nsid w:val="600452CD"/>
    <w:multiLevelType w:val="multilevel"/>
    <w:tmpl w:val="80B62B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16828F7"/>
    <w:multiLevelType w:val="hybridMultilevel"/>
    <w:tmpl w:val="75F82AFA"/>
    <w:lvl w:ilvl="0" w:tplc="CD4A4FFE">
      <w:start w:val="2"/>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1A41EF7"/>
    <w:multiLevelType w:val="hybridMultilevel"/>
    <w:tmpl w:val="B35C49BE"/>
    <w:lvl w:ilvl="0" w:tplc="533A5702">
      <w:start w:val="1"/>
      <w:numFmt w:val="decimal"/>
      <w:lvlText w:val="%1."/>
      <w:lvlJc w:val="left"/>
      <w:pPr>
        <w:ind w:left="1080" w:hanging="360"/>
      </w:pPr>
      <w:rPr>
        <w:rFonts w:hint="default"/>
        <w:b w:val="0"/>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2" w15:restartNumberingAfterBreak="0">
    <w:nsid w:val="64526C8C"/>
    <w:multiLevelType w:val="hybridMultilevel"/>
    <w:tmpl w:val="0902CE76"/>
    <w:lvl w:ilvl="0" w:tplc="CC88FF98">
      <w:numFmt w:val="bullet"/>
      <w:lvlText w:val="-"/>
      <w:lvlJc w:val="left"/>
      <w:pPr>
        <w:ind w:left="644" w:hanging="360"/>
      </w:pPr>
      <w:rPr>
        <w:rFonts w:ascii="Arial Narrow" w:eastAsia="Times New Roman" w:hAnsi="Arial Narrow" w:cs="Arial" w:hint="default"/>
        <w:b w:val="0"/>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3" w15:restartNumberingAfterBreak="0">
    <w:nsid w:val="65D0179C"/>
    <w:multiLevelType w:val="multilevel"/>
    <w:tmpl w:val="C32E47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6AE75AB"/>
    <w:multiLevelType w:val="hybridMultilevel"/>
    <w:tmpl w:val="C6C06644"/>
    <w:lvl w:ilvl="0" w:tplc="0C0A0019">
      <w:start w:val="1"/>
      <w:numFmt w:val="lowerLetter"/>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6ED6592"/>
    <w:multiLevelType w:val="hybridMultilevel"/>
    <w:tmpl w:val="C7464BD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6" w15:restartNumberingAfterBreak="0">
    <w:nsid w:val="671E47BD"/>
    <w:multiLevelType w:val="hybridMultilevel"/>
    <w:tmpl w:val="7AFC9766"/>
    <w:lvl w:ilvl="0" w:tplc="129EB2C0">
      <w:start w:val="1"/>
      <w:numFmt w:val="decimal"/>
      <w:lvlText w:val="%1."/>
      <w:lvlJc w:val="left"/>
      <w:pPr>
        <w:ind w:left="360" w:hanging="360"/>
      </w:pPr>
      <w:rPr>
        <w:rFonts w:hint="default"/>
        <w:b/>
        <w:color w:val="auto"/>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15:restartNumberingAfterBreak="0">
    <w:nsid w:val="6B54530B"/>
    <w:multiLevelType w:val="hybridMultilevel"/>
    <w:tmpl w:val="A4083AAA"/>
    <w:lvl w:ilvl="0" w:tplc="1A6CE5F2">
      <w:start w:val="1"/>
      <w:numFmt w:val="lowerLetter"/>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BAF546F"/>
    <w:multiLevelType w:val="hybridMultilevel"/>
    <w:tmpl w:val="1598B064"/>
    <w:lvl w:ilvl="0" w:tplc="59E2A8BC">
      <w:start w:val="1"/>
      <w:numFmt w:val="decimal"/>
      <w:lvlText w:val="%1."/>
      <w:lvlJc w:val="left"/>
      <w:pPr>
        <w:ind w:left="2061" w:hanging="360"/>
      </w:pPr>
      <w:rPr>
        <w:b/>
        <w:sz w:val="22"/>
        <w:szCs w:val="18"/>
      </w:rPr>
    </w:lvl>
    <w:lvl w:ilvl="1" w:tplc="656A0370">
      <w:start w:val="1"/>
      <w:numFmt w:val="lowerLetter"/>
      <w:lvlText w:val="%2."/>
      <w:lvlJc w:val="left"/>
      <w:pPr>
        <w:ind w:left="1474" w:hanging="360"/>
      </w:pPr>
      <w:rPr>
        <w:b/>
      </w:rPr>
    </w:lvl>
    <w:lvl w:ilvl="2" w:tplc="0C0A001B" w:tentative="1">
      <w:start w:val="1"/>
      <w:numFmt w:val="lowerRoman"/>
      <w:lvlText w:val="%3."/>
      <w:lvlJc w:val="right"/>
      <w:pPr>
        <w:ind w:left="2194" w:hanging="180"/>
      </w:pPr>
    </w:lvl>
    <w:lvl w:ilvl="3" w:tplc="0C0A000F" w:tentative="1">
      <w:start w:val="1"/>
      <w:numFmt w:val="decimal"/>
      <w:lvlText w:val="%4."/>
      <w:lvlJc w:val="left"/>
      <w:pPr>
        <w:ind w:left="2914" w:hanging="360"/>
      </w:pPr>
    </w:lvl>
    <w:lvl w:ilvl="4" w:tplc="0C0A0019" w:tentative="1">
      <w:start w:val="1"/>
      <w:numFmt w:val="lowerLetter"/>
      <w:lvlText w:val="%5."/>
      <w:lvlJc w:val="left"/>
      <w:pPr>
        <w:ind w:left="3634" w:hanging="360"/>
      </w:pPr>
    </w:lvl>
    <w:lvl w:ilvl="5" w:tplc="0C0A001B" w:tentative="1">
      <w:start w:val="1"/>
      <w:numFmt w:val="lowerRoman"/>
      <w:lvlText w:val="%6."/>
      <w:lvlJc w:val="right"/>
      <w:pPr>
        <w:ind w:left="4354" w:hanging="180"/>
      </w:pPr>
    </w:lvl>
    <w:lvl w:ilvl="6" w:tplc="0C0A000F" w:tentative="1">
      <w:start w:val="1"/>
      <w:numFmt w:val="decimal"/>
      <w:lvlText w:val="%7."/>
      <w:lvlJc w:val="left"/>
      <w:pPr>
        <w:ind w:left="5074" w:hanging="360"/>
      </w:pPr>
    </w:lvl>
    <w:lvl w:ilvl="7" w:tplc="0C0A0019" w:tentative="1">
      <w:start w:val="1"/>
      <w:numFmt w:val="lowerLetter"/>
      <w:lvlText w:val="%8."/>
      <w:lvlJc w:val="left"/>
      <w:pPr>
        <w:ind w:left="5794" w:hanging="360"/>
      </w:pPr>
    </w:lvl>
    <w:lvl w:ilvl="8" w:tplc="0C0A001B" w:tentative="1">
      <w:start w:val="1"/>
      <w:numFmt w:val="lowerRoman"/>
      <w:lvlText w:val="%9."/>
      <w:lvlJc w:val="right"/>
      <w:pPr>
        <w:ind w:left="6514" w:hanging="180"/>
      </w:pPr>
    </w:lvl>
  </w:abstractNum>
  <w:abstractNum w:abstractNumId="39" w15:restartNumberingAfterBreak="0">
    <w:nsid w:val="70B52F17"/>
    <w:multiLevelType w:val="hybridMultilevel"/>
    <w:tmpl w:val="901AAB44"/>
    <w:lvl w:ilvl="0" w:tplc="CC88FF98">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1AC303E"/>
    <w:multiLevelType w:val="hybridMultilevel"/>
    <w:tmpl w:val="0706EB42"/>
    <w:lvl w:ilvl="0" w:tplc="A97A3F68">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3320E53"/>
    <w:multiLevelType w:val="hybridMultilevel"/>
    <w:tmpl w:val="5EAE921C"/>
    <w:lvl w:ilvl="0" w:tplc="C57242C4">
      <w:start w:val="1"/>
      <w:numFmt w:val="lowerLetter"/>
      <w:lvlText w:val="%1."/>
      <w:lvlJc w:val="left"/>
      <w:pPr>
        <w:ind w:left="720" w:hanging="360"/>
      </w:pPr>
      <w:rPr>
        <w:rFonts w:ascii="Arial Narrow" w:hAnsi="Arial Narrow" w:hint="default"/>
        <w:b/>
        <w:sz w:val="22"/>
        <w:szCs w:val="22"/>
      </w:rPr>
    </w:lvl>
    <w:lvl w:ilvl="1" w:tplc="0C0A001B">
      <w:start w:val="1"/>
      <w:numFmt w:val="lowerRoman"/>
      <w:lvlText w:val="%2."/>
      <w:lvlJc w:val="right"/>
      <w:pPr>
        <w:ind w:left="1440" w:hanging="360"/>
      </w:pPr>
    </w:lvl>
    <w:lvl w:ilvl="2" w:tplc="E68659B0">
      <w:numFmt w:val="bullet"/>
      <w:lvlText w:val="•"/>
      <w:lvlJc w:val="left"/>
      <w:pPr>
        <w:ind w:left="2340" w:hanging="360"/>
      </w:pPr>
      <w:rPr>
        <w:rFonts w:ascii="Arial Narrow" w:eastAsia="Calibri" w:hAnsi="Arial Narrow" w:cs="Arial" w:hint="default"/>
      </w:rPr>
    </w:lvl>
    <w:lvl w:ilvl="3" w:tplc="9D18524E">
      <w:start w:val="1"/>
      <w:numFmt w:val="lowerLetter"/>
      <w:lvlText w:val="%4)"/>
      <w:lvlJc w:val="left"/>
      <w:pPr>
        <w:ind w:left="2880" w:hanging="360"/>
      </w:pPr>
      <w:rPr>
        <w:rFonts w:hint="default"/>
      </w:rPr>
    </w:lvl>
    <w:lvl w:ilvl="4" w:tplc="ABDA6CBE">
      <w:start w:val="1"/>
      <w:numFmt w:val="decimal"/>
      <w:lvlText w:val="%5."/>
      <w:lvlJc w:val="left"/>
      <w:pPr>
        <w:ind w:left="3600" w:hanging="360"/>
      </w:pPr>
      <w:rPr>
        <w:rFonts w:hint="default"/>
      </w:r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483152F"/>
    <w:multiLevelType w:val="hybridMultilevel"/>
    <w:tmpl w:val="C84CC3B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DC37C68"/>
    <w:multiLevelType w:val="hybridMultilevel"/>
    <w:tmpl w:val="046AC094"/>
    <w:lvl w:ilvl="0" w:tplc="89A89B5E">
      <w:start w:val="2"/>
      <w:numFmt w:val="bullet"/>
      <w:lvlText w:val="-"/>
      <w:lvlJc w:val="left"/>
      <w:pPr>
        <w:ind w:left="1287" w:hanging="360"/>
      </w:pPr>
      <w:rPr>
        <w:rFonts w:ascii="Arial" w:eastAsia="Arial" w:hAnsi="Arial" w:cs="Arial" w:hint="default"/>
        <w:b w:val="0"/>
      </w:rPr>
    </w:lvl>
    <w:lvl w:ilvl="1" w:tplc="240A0003">
      <w:start w:val="1"/>
      <w:numFmt w:val="bullet"/>
      <w:lvlText w:val="o"/>
      <w:lvlJc w:val="left"/>
      <w:pPr>
        <w:ind w:left="2007" w:hanging="360"/>
      </w:pPr>
      <w:rPr>
        <w:rFonts w:ascii="Courier New" w:hAnsi="Courier New" w:cs="Courier New" w:hint="default"/>
      </w:rPr>
    </w:lvl>
    <w:lvl w:ilvl="2" w:tplc="240A0005">
      <w:start w:val="1"/>
      <w:numFmt w:val="bullet"/>
      <w:lvlText w:val=""/>
      <w:lvlJc w:val="left"/>
      <w:pPr>
        <w:ind w:left="2727" w:hanging="360"/>
      </w:pPr>
      <w:rPr>
        <w:rFonts w:ascii="Wingdings" w:hAnsi="Wingdings" w:hint="default"/>
      </w:rPr>
    </w:lvl>
    <w:lvl w:ilvl="3" w:tplc="240A0001">
      <w:start w:val="1"/>
      <w:numFmt w:val="bullet"/>
      <w:lvlText w:val=""/>
      <w:lvlJc w:val="left"/>
      <w:pPr>
        <w:ind w:left="3447" w:hanging="360"/>
      </w:pPr>
      <w:rPr>
        <w:rFonts w:ascii="Symbol" w:hAnsi="Symbol" w:hint="default"/>
      </w:rPr>
    </w:lvl>
    <w:lvl w:ilvl="4" w:tplc="240A0003">
      <w:start w:val="1"/>
      <w:numFmt w:val="bullet"/>
      <w:lvlText w:val="o"/>
      <w:lvlJc w:val="left"/>
      <w:pPr>
        <w:ind w:left="4167" w:hanging="360"/>
      </w:pPr>
      <w:rPr>
        <w:rFonts w:ascii="Courier New" w:hAnsi="Courier New" w:cs="Courier New" w:hint="default"/>
      </w:rPr>
    </w:lvl>
    <w:lvl w:ilvl="5" w:tplc="240A0005">
      <w:start w:val="1"/>
      <w:numFmt w:val="bullet"/>
      <w:lvlText w:val=""/>
      <w:lvlJc w:val="left"/>
      <w:pPr>
        <w:ind w:left="4887" w:hanging="360"/>
      </w:pPr>
      <w:rPr>
        <w:rFonts w:ascii="Wingdings" w:hAnsi="Wingdings" w:hint="default"/>
      </w:rPr>
    </w:lvl>
    <w:lvl w:ilvl="6" w:tplc="240A0001">
      <w:start w:val="1"/>
      <w:numFmt w:val="bullet"/>
      <w:lvlText w:val=""/>
      <w:lvlJc w:val="left"/>
      <w:pPr>
        <w:ind w:left="5607" w:hanging="360"/>
      </w:pPr>
      <w:rPr>
        <w:rFonts w:ascii="Symbol" w:hAnsi="Symbol" w:hint="default"/>
      </w:rPr>
    </w:lvl>
    <w:lvl w:ilvl="7" w:tplc="240A0003">
      <w:start w:val="1"/>
      <w:numFmt w:val="bullet"/>
      <w:lvlText w:val="o"/>
      <w:lvlJc w:val="left"/>
      <w:pPr>
        <w:ind w:left="6327" w:hanging="360"/>
      </w:pPr>
      <w:rPr>
        <w:rFonts w:ascii="Courier New" w:hAnsi="Courier New" w:cs="Courier New" w:hint="default"/>
      </w:rPr>
    </w:lvl>
    <w:lvl w:ilvl="8" w:tplc="240A0005">
      <w:start w:val="1"/>
      <w:numFmt w:val="bullet"/>
      <w:lvlText w:val=""/>
      <w:lvlJc w:val="left"/>
      <w:pPr>
        <w:ind w:left="7047" w:hanging="360"/>
      </w:pPr>
      <w:rPr>
        <w:rFonts w:ascii="Wingdings" w:hAnsi="Wingdings" w:hint="default"/>
      </w:rPr>
    </w:lvl>
  </w:abstractNum>
  <w:abstractNum w:abstractNumId="44" w15:restartNumberingAfterBreak="0">
    <w:nsid w:val="7DE9233B"/>
    <w:multiLevelType w:val="hybridMultilevel"/>
    <w:tmpl w:val="A9B4E14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7"/>
  </w:num>
  <w:num w:numId="2">
    <w:abstractNumId w:val="29"/>
  </w:num>
  <w:num w:numId="3">
    <w:abstractNumId w:val="10"/>
  </w:num>
  <w:num w:numId="4">
    <w:abstractNumId w:val="30"/>
  </w:num>
  <w:num w:numId="5">
    <w:abstractNumId w:val="1"/>
  </w:num>
  <w:num w:numId="6">
    <w:abstractNumId w:val="9"/>
  </w:num>
  <w:num w:numId="7">
    <w:abstractNumId w:val="4"/>
  </w:num>
  <w:num w:numId="8">
    <w:abstractNumId w:val="43"/>
  </w:num>
  <w:num w:numId="9">
    <w:abstractNumId w:val="2"/>
  </w:num>
  <w:num w:numId="10">
    <w:abstractNumId w:val="34"/>
  </w:num>
  <w:num w:numId="11">
    <w:abstractNumId w:val="16"/>
  </w:num>
  <w:num w:numId="12">
    <w:abstractNumId w:val="23"/>
  </w:num>
  <w:num w:numId="13">
    <w:abstractNumId w:val="3"/>
  </w:num>
  <w:num w:numId="14">
    <w:abstractNumId w:val="14"/>
  </w:num>
  <w:num w:numId="15">
    <w:abstractNumId w:val="0"/>
  </w:num>
  <w:num w:numId="16">
    <w:abstractNumId w:val="24"/>
  </w:num>
  <w:num w:numId="17">
    <w:abstractNumId w:val="17"/>
  </w:num>
  <w:num w:numId="18">
    <w:abstractNumId w:val="21"/>
  </w:num>
  <w:num w:numId="19">
    <w:abstractNumId w:val="27"/>
  </w:num>
  <w:num w:numId="20">
    <w:abstractNumId w:val="26"/>
  </w:num>
  <w:num w:numId="21">
    <w:abstractNumId w:val="36"/>
  </w:num>
  <w:num w:numId="22">
    <w:abstractNumId w:val="32"/>
  </w:num>
  <w:num w:numId="23">
    <w:abstractNumId w:val="39"/>
  </w:num>
  <w:num w:numId="24">
    <w:abstractNumId w:val="22"/>
  </w:num>
  <w:num w:numId="25">
    <w:abstractNumId w:val="40"/>
  </w:num>
  <w:num w:numId="26">
    <w:abstractNumId w:val="33"/>
  </w:num>
  <w:num w:numId="27">
    <w:abstractNumId w:val="13"/>
  </w:num>
  <w:num w:numId="28">
    <w:abstractNumId w:val="15"/>
  </w:num>
  <w:num w:numId="29">
    <w:abstractNumId w:val="6"/>
  </w:num>
  <w:num w:numId="30">
    <w:abstractNumId w:val="38"/>
  </w:num>
  <w:num w:numId="31">
    <w:abstractNumId w:val="12"/>
  </w:num>
  <w:num w:numId="32">
    <w:abstractNumId w:val="28"/>
  </w:num>
  <w:num w:numId="33">
    <w:abstractNumId w:val="41"/>
  </w:num>
  <w:num w:numId="34">
    <w:abstractNumId w:val="20"/>
  </w:num>
  <w:num w:numId="35">
    <w:abstractNumId w:val="44"/>
  </w:num>
  <w:num w:numId="36">
    <w:abstractNumId w:val="18"/>
  </w:num>
  <w:num w:numId="37">
    <w:abstractNumId w:val="42"/>
  </w:num>
  <w:num w:numId="38">
    <w:abstractNumId w:val="25"/>
  </w:num>
  <w:num w:numId="39">
    <w:abstractNumId w:val="37"/>
  </w:num>
  <w:num w:numId="40">
    <w:abstractNumId w:val="19"/>
  </w:num>
  <w:num w:numId="41">
    <w:abstractNumId w:val="11"/>
  </w:num>
  <w:num w:numId="42">
    <w:abstractNumId w:val="35"/>
  </w:num>
  <w:num w:numId="43">
    <w:abstractNumId w:val="31"/>
  </w:num>
  <w:num w:numId="44">
    <w:abstractNumId w:val="5"/>
  </w:num>
  <w:num w:numId="45">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F65"/>
    <w:rsid w:val="00000D64"/>
    <w:rsid w:val="000013E6"/>
    <w:rsid w:val="000018C2"/>
    <w:rsid w:val="000023A1"/>
    <w:rsid w:val="00003E9E"/>
    <w:rsid w:val="000042A1"/>
    <w:rsid w:val="00006E49"/>
    <w:rsid w:val="00014911"/>
    <w:rsid w:val="00017547"/>
    <w:rsid w:val="00022D85"/>
    <w:rsid w:val="00033DD2"/>
    <w:rsid w:val="000412AD"/>
    <w:rsid w:val="00045BC1"/>
    <w:rsid w:val="0005263C"/>
    <w:rsid w:val="00053D93"/>
    <w:rsid w:val="00056D8E"/>
    <w:rsid w:val="00057CC7"/>
    <w:rsid w:val="00057FA5"/>
    <w:rsid w:val="000679E8"/>
    <w:rsid w:val="00073517"/>
    <w:rsid w:val="00073DCA"/>
    <w:rsid w:val="00083065"/>
    <w:rsid w:val="000857E0"/>
    <w:rsid w:val="000867C8"/>
    <w:rsid w:val="000937E9"/>
    <w:rsid w:val="000970E2"/>
    <w:rsid w:val="000A0433"/>
    <w:rsid w:val="000A1DCA"/>
    <w:rsid w:val="000A4F27"/>
    <w:rsid w:val="000A623D"/>
    <w:rsid w:val="000B57CA"/>
    <w:rsid w:val="000B5AD5"/>
    <w:rsid w:val="000C02F8"/>
    <w:rsid w:val="000C33E2"/>
    <w:rsid w:val="000C42B2"/>
    <w:rsid w:val="000C6015"/>
    <w:rsid w:val="000C6FFD"/>
    <w:rsid w:val="000D3D70"/>
    <w:rsid w:val="000D6768"/>
    <w:rsid w:val="000E0924"/>
    <w:rsid w:val="000E100E"/>
    <w:rsid w:val="000E492A"/>
    <w:rsid w:val="000E58C6"/>
    <w:rsid w:val="000F0760"/>
    <w:rsid w:val="0010438A"/>
    <w:rsid w:val="00111605"/>
    <w:rsid w:val="00111D3D"/>
    <w:rsid w:val="00113A5E"/>
    <w:rsid w:val="00121C53"/>
    <w:rsid w:val="00121DE3"/>
    <w:rsid w:val="00124D74"/>
    <w:rsid w:val="00127624"/>
    <w:rsid w:val="00134220"/>
    <w:rsid w:val="00141002"/>
    <w:rsid w:val="00143B10"/>
    <w:rsid w:val="00147612"/>
    <w:rsid w:val="001476DC"/>
    <w:rsid w:val="00147865"/>
    <w:rsid w:val="001508C5"/>
    <w:rsid w:val="00150990"/>
    <w:rsid w:val="00153507"/>
    <w:rsid w:val="00155951"/>
    <w:rsid w:val="0015629D"/>
    <w:rsid w:val="00160567"/>
    <w:rsid w:val="00164BBC"/>
    <w:rsid w:val="001651BE"/>
    <w:rsid w:val="001701FA"/>
    <w:rsid w:val="0017101F"/>
    <w:rsid w:val="00171C82"/>
    <w:rsid w:val="0017276B"/>
    <w:rsid w:val="0017291A"/>
    <w:rsid w:val="00177EC4"/>
    <w:rsid w:val="00181EC5"/>
    <w:rsid w:val="00182E99"/>
    <w:rsid w:val="00183E25"/>
    <w:rsid w:val="00185965"/>
    <w:rsid w:val="0018598B"/>
    <w:rsid w:val="00190AD5"/>
    <w:rsid w:val="00192BCD"/>
    <w:rsid w:val="00193530"/>
    <w:rsid w:val="001A4DD7"/>
    <w:rsid w:val="001A553C"/>
    <w:rsid w:val="001B0B6D"/>
    <w:rsid w:val="001B51CA"/>
    <w:rsid w:val="001C0D6B"/>
    <w:rsid w:val="001C66FF"/>
    <w:rsid w:val="001D1E52"/>
    <w:rsid w:val="001D43CB"/>
    <w:rsid w:val="001D4DE1"/>
    <w:rsid w:val="001E317F"/>
    <w:rsid w:val="001E43CC"/>
    <w:rsid w:val="001E7B67"/>
    <w:rsid w:val="001F4576"/>
    <w:rsid w:val="001F4953"/>
    <w:rsid w:val="001F4ED3"/>
    <w:rsid w:val="001F54C9"/>
    <w:rsid w:val="00203543"/>
    <w:rsid w:val="00204442"/>
    <w:rsid w:val="002054F9"/>
    <w:rsid w:val="0021612D"/>
    <w:rsid w:val="0022588C"/>
    <w:rsid w:val="002259ED"/>
    <w:rsid w:val="00226638"/>
    <w:rsid w:val="0022707F"/>
    <w:rsid w:val="00231CF1"/>
    <w:rsid w:val="00233160"/>
    <w:rsid w:val="00234D3B"/>
    <w:rsid w:val="00235318"/>
    <w:rsid w:val="002356D3"/>
    <w:rsid w:val="0024006E"/>
    <w:rsid w:val="002444E7"/>
    <w:rsid w:val="00245F03"/>
    <w:rsid w:val="00245FE6"/>
    <w:rsid w:val="00252C23"/>
    <w:rsid w:val="002567E9"/>
    <w:rsid w:val="00256F82"/>
    <w:rsid w:val="002573AC"/>
    <w:rsid w:val="002635AF"/>
    <w:rsid w:val="00263EAA"/>
    <w:rsid w:val="002665C6"/>
    <w:rsid w:val="00270070"/>
    <w:rsid w:val="0029216C"/>
    <w:rsid w:val="00294C79"/>
    <w:rsid w:val="002A629E"/>
    <w:rsid w:val="002B0ED1"/>
    <w:rsid w:val="002B413E"/>
    <w:rsid w:val="002B6E32"/>
    <w:rsid w:val="002B7BBB"/>
    <w:rsid w:val="002C049E"/>
    <w:rsid w:val="002C3BDE"/>
    <w:rsid w:val="002D27B9"/>
    <w:rsid w:val="002D2D68"/>
    <w:rsid w:val="002D5451"/>
    <w:rsid w:val="002D62E0"/>
    <w:rsid w:val="002D79FB"/>
    <w:rsid w:val="002E1662"/>
    <w:rsid w:val="002E440D"/>
    <w:rsid w:val="002E4610"/>
    <w:rsid w:val="002F0154"/>
    <w:rsid w:val="002F72B6"/>
    <w:rsid w:val="00300483"/>
    <w:rsid w:val="00306E0A"/>
    <w:rsid w:val="00307ADE"/>
    <w:rsid w:val="0031131E"/>
    <w:rsid w:val="00311CB5"/>
    <w:rsid w:val="0031305F"/>
    <w:rsid w:val="0031410A"/>
    <w:rsid w:val="00316489"/>
    <w:rsid w:val="00316495"/>
    <w:rsid w:val="003225CF"/>
    <w:rsid w:val="00335683"/>
    <w:rsid w:val="00344A88"/>
    <w:rsid w:val="00350B9E"/>
    <w:rsid w:val="00351A21"/>
    <w:rsid w:val="0035327A"/>
    <w:rsid w:val="0035424D"/>
    <w:rsid w:val="003573FC"/>
    <w:rsid w:val="00360CBA"/>
    <w:rsid w:val="00362B37"/>
    <w:rsid w:val="00362CE4"/>
    <w:rsid w:val="00364F99"/>
    <w:rsid w:val="00366440"/>
    <w:rsid w:val="00366B85"/>
    <w:rsid w:val="00367317"/>
    <w:rsid w:val="00373A0E"/>
    <w:rsid w:val="00381980"/>
    <w:rsid w:val="00382A9E"/>
    <w:rsid w:val="0038326D"/>
    <w:rsid w:val="0038657E"/>
    <w:rsid w:val="003873B0"/>
    <w:rsid w:val="00390E4C"/>
    <w:rsid w:val="003951B4"/>
    <w:rsid w:val="003979A1"/>
    <w:rsid w:val="003A0FA5"/>
    <w:rsid w:val="003A274A"/>
    <w:rsid w:val="003A2832"/>
    <w:rsid w:val="003A3521"/>
    <w:rsid w:val="003A4330"/>
    <w:rsid w:val="003A5924"/>
    <w:rsid w:val="003A5FF2"/>
    <w:rsid w:val="003A6639"/>
    <w:rsid w:val="003B6236"/>
    <w:rsid w:val="003D027A"/>
    <w:rsid w:val="003D0970"/>
    <w:rsid w:val="003D2D18"/>
    <w:rsid w:val="003D3B72"/>
    <w:rsid w:val="003D4383"/>
    <w:rsid w:val="003D53E4"/>
    <w:rsid w:val="003E09BE"/>
    <w:rsid w:val="003E0E38"/>
    <w:rsid w:val="003E12B0"/>
    <w:rsid w:val="003E3208"/>
    <w:rsid w:val="003F0A65"/>
    <w:rsid w:val="003F1085"/>
    <w:rsid w:val="003F3405"/>
    <w:rsid w:val="003F765C"/>
    <w:rsid w:val="004012FD"/>
    <w:rsid w:val="00402D8C"/>
    <w:rsid w:val="00405128"/>
    <w:rsid w:val="00406B7E"/>
    <w:rsid w:val="00410AD6"/>
    <w:rsid w:val="00412593"/>
    <w:rsid w:val="00413F8D"/>
    <w:rsid w:val="00417F5D"/>
    <w:rsid w:val="00420970"/>
    <w:rsid w:val="004231C3"/>
    <w:rsid w:val="00425979"/>
    <w:rsid w:val="004265FE"/>
    <w:rsid w:val="00426EC5"/>
    <w:rsid w:val="00430EAE"/>
    <w:rsid w:val="00433145"/>
    <w:rsid w:val="00433770"/>
    <w:rsid w:val="00442D90"/>
    <w:rsid w:val="00443AE7"/>
    <w:rsid w:val="00444D17"/>
    <w:rsid w:val="00452B76"/>
    <w:rsid w:val="00455A5E"/>
    <w:rsid w:val="0045705D"/>
    <w:rsid w:val="004638F4"/>
    <w:rsid w:val="00466D69"/>
    <w:rsid w:val="00474F90"/>
    <w:rsid w:val="00477C64"/>
    <w:rsid w:val="00481723"/>
    <w:rsid w:val="0048762D"/>
    <w:rsid w:val="00487E6B"/>
    <w:rsid w:val="0049070A"/>
    <w:rsid w:val="004918D4"/>
    <w:rsid w:val="00491E0F"/>
    <w:rsid w:val="004A341E"/>
    <w:rsid w:val="004A7B55"/>
    <w:rsid w:val="004B352F"/>
    <w:rsid w:val="004C1920"/>
    <w:rsid w:val="004C399B"/>
    <w:rsid w:val="004C4661"/>
    <w:rsid w:val="004D1196"/>
    <w:rsid w:val="004D60F6"/>
    <w:rsid w:val="004D7F76"/>
    <w:rsid w:val="004E0465"/>
    <w:rsid w:val="004E0F1F"/>
    <w:rsid w:val="004E4513"/>
    <w:rsid w:val="004E4C8B"/>
    <w:rsid w:val="004E507B"/>
    <w:rsid w:val="004F0A25"/>
    <w:rsid w:val="004F410F"/>
    <w:rsid w:val="004F41F1"/>
    <w:rsid w:val="004F64DF"/>
    <w:rsid w:val="00500FAB"/>
    <w:rsid w:val="00504492"/>
    <w:rsid w:val="00507892"/>
    <w:rsid w:val="0051089C"/>
    <w:rsid w:val="00514576"/>
    <w:rsid w:val="00520F05"/>
    <w:rsid w:val="005232C3"/>
    <w:rsid w:val="0052626A"/>
    <w:rsid w:val="00527A2B"/>
    <w:rsid w:val="005404A2"/>
    <w:rsid w:val="005405BB"/>
    <w:rsid w:val="0054169F"/>
    <w:rsid w:val="00544444"/>
    <w:rsid w:val="00546BE7"/>
    <w:rsid w:val="00551320"/>
    <w:rsid w:val="0055198F"/>
    <w:rsid w:val="00557ECE"/>
    <w:rsid w:val="005648ED"/>
    <w:rsid w:val="00566869"/>
    <w:rsid w:val="00567A47"/>
    <w:rsid w:val="005719AD"/>
    <w:rsid w:val="0057419B"/>
    <w:rsid w:val="00593AFF"/>
    <w:rsid w:val="00597CE7"/>
    <w:rsid w:val="005A460E"/>
    <w:rsid w:val="005A685D"/>
    <w:rsid w:val="005B0D07"/>
    <w:rsid w:val="005B3A55"/>
    <w:rsid w:val="005B5184"/>
    <w:rsid w:val="005B53DE"/>
    <w:rsid w:val="005B585D"/>
    <w:rsid w:val="005B7BF7"/>
    <w:rsid w:val="005B7C2F"/>
    <w:rsid w:val="005C0DC2"/>
    <w:rsid w:val="005C2663"/>
    <w:rsid w:val="005C36EE"/>
    <w:rsid w:val="005C6627"/>
    <w:rsid w:val="005C72A8"/>
    <w:rsid w:val="005D38B5"/>
    <w:rsid w:val="005D3CE1"/>
    <w:rsid w:val="005D56AF"/>
    <w:rsid w:val="005D5E1E"/>
    <w:rsid w:val="005D6734"/>
    <w:rsid w:val="005E04A8"/>
    <w:rsid w:val="005E05B4"/>
    <w:rsid w:val="005F2DD3"/>
    <w:rsid w:val="005F63E9"/>
    <w:rsid w:val="005F6519"/>
    <w:rsid w:val="006047BE"/>
    <w:rsid w:val="00605DF2"/>
    <w:rsid w:val="00605E1E"/>
    <w:rsid w:val="006103B7"/>
    <w:rsid w:val="00617388"/>
    <w:rsid w:val="00620FAF"/>
    <w:rsid w:val="00624391"/>
    <w:rsid w:val="00626974"/>
    <w:rsid w:val="00627C5B"/>
    <w:rsid w:val="00633D50"/>
    <w:rsid w:val="00634CA6"/>
    <w:rsid w:val="006361F9"/>
    <w:rsid w:val="00637687"/>
    <w:rsid w:val="00637BC6"/>
    <w:rsid w:val="006418C4"/>
    <w:rsid w:val="00642E6D"/>
    <w:rsid w:val="00651618"/>
    <w:rsid w:val="00651A28"/>
    <w:rsid w:val="00652660"/>
    <w:rsid w:val="00652856"/>
    <w:rsid w:val="00656CF2"/>
    <w:rsid w:val="00657B29"/>
    <w:rsid w:val="00667768"/>
    <w:rsid w:val="00670361"/>
    <w:rsid w:val="00670EF4"/>
    <w:rsid w:val="006744A9"/>
    <w:rsid w:val="00681DDE"/>
    <w:rsid w:val="00686F4F"/>
    <w:rsid w:val="00690D42"/>
    <w:rsid w:val="0069565A"/>
    <w:rsid w:val="00697523"/>
    <w:rsid w:val="006A56EB"/>
    <w:rsid w:val="006B1152"/>
    <w:rsid w:val="006B2ED4"/>
    <w:rsid w:val="006B4CC6"/>
    <w:rsid w:val="006C021C"/>
    <w:rsid w:val="006C02E3"/>
    <w:rsid w:val="006C4AAD"/>
    <w:rsid w:val="006D6B46"/>
    <w:rsid w:val="006E02BC"/>
    <w:rsid w:val="006E6CEE"/>
    <w:rsid w:val="006E6F74"/>
    <w:rsid w:val="006F077A"/>
    <w:rsid w:val="006F0D55"/>
    <w:rsid w:val="006F0E89"/>
    <w:rsid w:val="006F525F"/>
    <w:rsid w:val="006F6EA7"/>
    <w:rsid w:val="006F76B8"/>
    <w:rsid w:val="00700FD0"/>
    <w:rsid w:val="007035A7"/>
    <w:rsid w:val="0070525C"/>
    <w:rsid w:val="007168C6"/>
    <w:rsid w:val="007177A7"/>
    <w:rsid w:val="00721B3C"/>
    <w:rsid w:val="0072541F"/>
    <w:rsid w:val="00730F36"/>
    <w:rsid w:val="00732188"/>
    <w:rsid w:val="007326B1"/>
    <w:rsid w:val="00744767"/>
    <w:rsid w:val="007449A3"/>
    <w:rsid w:val="00747A91"/>
    <w:rsid w:val="007501E7"/>
    <w:rsid w:val="00750D90"/>
    <w:rsid w:val="007521FA"/>
    <w:rsid w:val="00754107"/>
    <w:rsid w:val="00754576"/>
    <w:rsid w:val="00754B89"/>
    <w:rsid w:val="0076097C"/>
    <w:rsid w:val="00770B99"/>
    <w:rsid w:val="00772044"/>
    <w:rsid w:val="00773594"/>
    <w:rsid w:val="007764F3"/>
    <w:rsid w:val="007814F6"/>
    <w:rsid w:val="00790D34"/>
    <w:rsid w:val="0079291A"/>
    <w:rsid w:val="00794D16"/>
    <w:rsid w:val="007A1BDD"/>
    <w:rsid w:val="007A5129"/>
    <w:rsid w:val="007A604A"/>
    <w:rsid w:val="007B0FA1"/>
    <w:rsid w:val="007B1C24"/>
    <w:rsid w:val="007C13BE"/>
    <w:rsid w:val="007C2B81"/>
    <w:rsid w:val="007C2C73"/>
    <w:rsid w:val="007C34A5"/>
    <w:rsid w:val="007C7D71"/>
    <w:rsid w:val="007D37E7"/>
    <w:rsid w:val="007D467E"/>
    <w:rsid w:val="007D69EC"/>
    <w:rsid w:val="007D6BBF"/>
    <w:rsid w:val="007E2527"/>
    <w:rsid w:val="007E311B"/>
    <w:rsid w:val="007F32A1"/>
    <w:rsid w:val="007F3774"/>
    <w:rsid w:val="007F4403"/>
    <w:rsid w:val="007F7CBC"/>
    <w:rsid w:val="00801E16"/>
    <w:rsid w:val="008047A5"/>
    <w:rsid w:val="00807778"/>
    <w:rsid w:val="008102A2"/>
    <w:rsid w:val="0081138C"/>
    <w:rsid w:val="008251F1"/>
    <w:rsid w:val="00834E5A"/>
    <w:rsid w:val="00837BD7"/>
    <w:rsid w:val="00851BA0"/>
    <w:rsid w:val="0085797E"/>
    <w:rsid w:val="008634A9"/>
    <w:rsid w:val="00867297"/>
    <w:rsid w:val="00867EB0"/>
    <w:rsid w:val="00871293"/>
    <w:rsid w:val="008757A8"/>
    <w:rsid w:val="008803DE"/>
    <w:rsid w:val="0088094E"/>
    <w:rsid w:val="00887943"/>
    <w:rsid w:val="00893112"/>
    <w:rsid w:val="0089476A"/>
    <w:rsid w:val="00896FC9"/>
    <w:rsid w:val="008A0BC0"/>
    <w:rsid w:val="008A2FC3"/>
    <w:rsid w:val="008A5731"/>
    <w:rsid w:val="008A65DC"/>
    <w:rsid w:val="008B0D5A"/>
    <w:rsid w:val="008B25A2"/>
    <w:rsid w:val="008B75E6"/>
    <w:rsid w:val="008C0A51"/>
    <w:rsid w:val="008C66C3"/>
    <w:rsid w:val="008C6ADD"/>
    <w:rsid w:val="008D063E"/>
    <w:rsid w:val="008D2686"/>
    <w:rsid w:val="008D2901"/>
    <w:rsid w:val="008D5183"/>
    <w:rsid w:val="008D6434"/>
    <w:rsid w:val="008D7379"/>
    <w:rsid w:val="008E62D9"/>
    <w:rsid w:val="008E6349"/>
    <w:rsid w:val="008E7103"/>
    <w:rsid w:val="008F239F"/>
    <w:rsid w:val="0090176E"/>
    <w:rsid w:val="00901963"/>
    <w:rsid w:val="009037A6"/>
    <w:rsid w:val="00907230"/>
    <w:rsid w:val="009100E2"/>
    <w:rsid w:val="009229D6"/>
    <w:rsid w:val="00930C7F"/>
    <w:rsid w:val="00932453"/>
    <w:rsid w:val="00940746"/>
    <w:rsid w:val="00940ED6"/>
    <w:rsid w:val="0094374C"/>
    <w:rsid w:val="0094480F"/>
    <w:rsid w:val="00945174"/>
    <w:rsid w:val="0095727E"/>
    <w:rsid w:val="00965748"/>
    <w:rsid w:val="00965F49"/>
    <w:rsid w:val="00966E4C"/>
    <w:rsid w:val="009732A5"/>
    <w:rsid w:val="0097387A"/>
    <w:rsid w:val="00981746"/>
    <w:rsid w:val="0098211B"/>
    <w:rsid w:val="0098531B"/>
    <w:rsid w:val="00985DB2"/>
    <w:rsid w:val="009876AC"/>
    <w:rsid w:val="00992AF6"/>
    <w:rsid w:val="00995322"/>
    <w:rsid w:val="00995BDC"/>
    <w:rsid w:val="00996C49"/>
    <w:rsid w:val="009971D0"/>
    <w:rsid w:val="009A1026"/>
    <w:rsid w:val="009A4C41"/>
    <w:rsid w:val="009A4E83"/>
    <w:rsid w:val="009A64DD"/>
    <w:rsid w:val="009B0F01"/>
    <w:rsid w:val="009B4135"/>
    <w:rsid w:val="009B441A"/>
    <w:rsid w:val="009B465E"/>
    <w:rsid w:val="009B4A35"/>
    <w:rsid w:val="009B4DEA"/>
    <w:rsid w:val="009B52F1"/>
    <w:rsid w:val="009C32A6"/>
    <w:rsid w:val="009D2263"/>
    <w:rsid w:val="009D2751"/>
    <w:rsid w:val="009D3256"/>
    <w:rsid w:val="009E37DE"/>
    <w:rsid w:val="009E4B90"/>
    <w:rsid w:val="009F0116"/>
    <w:rsid w:val="009F1E2F"/>
    <w:rsid w:val="00A1111F"/>
    <w:rsid w:val="00A13CD3"/>
    <w:rsid w:val="00A173A5"/>
    <w:rsid w:val="00A25480"/>
    <w:rsid w:val="00A26293"/>
    <w:rsid w:val="00A262FA"/>
    <w:rsid w:val="00A27667"/>
    <w:rsid w:val="00A27989"/>
    <w:rsid w:val="00A31467"/>
    <w:rsid w:val="00A32DFD"/>
    <w:rsid w:val="00A3333B"/>
    <w:rsid w:val="00A33EB3"/>
    <w:rsid w:val="00A3747E"/>
    <w:rsid w:val="00A41BC7"/>
    <w:rsid w:val="00A4377D"/>
    <w:rsid w:val="00A43CBB"/>
    <w:rsid w:val="00A44115"/>
    <w:rsid w:val="00A47E64"/>
    <w:rsid w:val="00A51FFF"/>
    <w:rsid w:val="00A539B2"/>
    <w:rsid w:val="00A566C1"/>
    <w:rsid w:val="00A56F60"/>
    <w:rsid w:val="00A577CD"/>
    <w:rsid w:val="00A616A3"/>
    <w:rsid w:val="00A61D8F"/>
    <w:rsid w:val="00A6656A"/>
    <w:rsid w:val="00A77EE1"/>
    <w:rsid w:val="00A806C6"/>
    <w:rsid w:val="00A823DE"/>
    <w:rsid w:val="00A93DB1"/>
    <w:rsid w:val="00AA166E"/>
    <w:rsid w:val="00AB153D"/>
    <w:rsid w:val="00AB5DB7"/>
    <w:rsid w:val="00AC3259"/>
    <w:rsid w:val="00AC60F1"/>
    <w:rsid w:val="00AC6D20"/>
    <w:rsid w:val="00AC7574"/>
    <w:rsid w:val="00AD1CB0"/>
    <w:rsid w:val="00AD2EB4"/>
    <w:rsid w:val="00AD3B1A"/>
    <w:rsid w:val="00AD5288"/>
    <w:rsid w:val="00AD5D7B"/>
    <w:rsid w:val="00AD7523"/>
    <w:rsid w:val="00AE1048"/>
    <w:rsid w:val="00AE40D0"/>
    <w:rsid w:val="00AE7608"/>
    <w:rsid w:val="00AF72AF"/>
    <w:rsid w:val="00B01005"/>
    <w:rsid w:val="00B01CBE"/>
    <w:rsid w:val="00B15DE9"/>
    <w:rsid w:val="00B17A26"/>
    <w:rsid w:val="00B17D7F"/>
    <w:rsid w:val="00B20311"/>
    <w:rsid w:val="00B20382"/>
    <w:rsid w:val="00B24CB8"/>
    <w:rsid w:val="00B2585C"/>
    <w:rsid w:val="00B32922"/>
    <w:rsid w:val="00B3343E"/>
    <w:rsid w:val="00B359C2"/>
    <w:rsid w:val="00B36D9A"/>
    <w:rsid w:val="00B376EB"/>
    <w:rsid w:val="00B405CF"/>
    <w:rsid w:val="00B4177C"/>
    <w:rsid w:val="00B43122"/>
    <w:rsid w:val="00B46CA3"/>
    <w:rsid w:val="00B47945"/>
    <w:rsid w:val="00B47EB3"/>
    <w:rsid w:val="00B508E7"/>
    <w:rsid w:val="00B5142A"/>
    <w:rsid w:val="00B516B2"/>
    <w:rsid w:val="00B51E18"/>
    <w:rsid w:val="00B54488"/>
    <w:rsid w:val="00B55C74"/>
    <w:rsid w:val="00B57D8E"/>
    <w:rsid w:val="00B61F16"/>
    <w:rsid w:val="00B639B6"/>
    <w:rsid w:val="00B65897"/>
    <w:rsid w:val="00B6768E"/>
    <w:rsid w:val="00B77082"/>
    <w:rsid w:val="00B8424E"/>
    <w:rsid w:val="00B86053"/>
    <w:rsid w:val="00B924EA"/>
    <w:rsid w:val="00B92B66"/>
    <w:rsid w:val="00B939B7"/>
    <w:rsid w:val="00B94EDF"/>
    <w:rsid w:val="00BA666A"/>
    <w:rsid w:val="00BB1D38"/>
    <w:rsid w:val="00BB2A1B"/>
    <w:rsid w:val="00BC14C6"/>
    <w:rsid w:val="00BC3268"/>
    <w:rsid w:val="00BC6AF8"/>
    <w:rsid w:val="00BC7DF3"/>
    <w:rsid w:val="00BD188F"/>
    <w:rsid w:val="00BD1A99"/>
    <w:rsid w:val="00BD2AC1"/>
    <w:rsid w:val="00BE06D0"/>
    <w:rsid w:val="00BE1D10"/>
    <w:rsid w:val="00BE42DF"/>
    <w:rsid w:val="00BE6F55"/>
    <w:rsid w:val="00BF031B"/>
    <w:rsid w:val="00BF1EB9"/>
    <w:rsid w:val="00C0193C"/>
    <w:rsid w:val="00C03914"/>
    <w:rsid w:val="00C03A49"/>
    <w:rsid w:val="00C141B8"/>
    <w:rsid w:val="00C272C8"/>
    <w:rsid w:val="00C31F65"/>
    <w:rsid w:val="00C36CA1"/>
    <w:rsid w:val="00C37BA3"/>
    <w:rsid w:val="00C40356"/>
    <w:rsid w:val="00C40A36"/>
    <w:rsid w:val="00C45DED"/>
    <w:rsid w:val="00C460F5"/>
    <w:rsid w:val="00C5059E"/>
    <w:rsid w:val="00C50BD4"/>
    <w:rsid w:val="00C51414"/>
    <w:rsid w:val="00C516C0"/>
    <w:rsid w:val="00C52A3F"/>
    <w:rsid w:val="00C575BA"/>
    <w:rsid w:val="00C62CC5"/>
    <w:rsid w:val="00C6304D"/>
    <w:rsid w:val="00C640E3"/>
    <w:rsid w:val="00C66EEB"/>
    <w:rsid w:val="00C707B7"/>
    <w:rsid w:val="00C74311"/>
    <w:rsid w:val="00C75FA5"/>
    <w:rsid w:val="00C769EB"/>
    <w:rsid w:val="00C77DCD"/>
    <w:rsid w:val="00C83A0F"/>
    <w:rsid w:val="00C846F8"/>
    <w:rsid w:val="00C87DC7"/>
    <w:rsid w:val="00C90223"/>
    <w:rsid w:val="00C90EDE"/>
    <w:rsid w:val="00C9251C"/>
    <w:rsid w:val="00C95DCD"/>
    <w:rsid w:val="00C975A3"/>
    <w:rsid w:val="00CA46B0"/>
    <w:rsid w:val="00CA5E35"/>
    <w:rsid w:val="00CA710F"/>
    <w:rsid w:val="00CB0609"/>
    <w:rsid w:val="00CB381F"/>
    <w:rsid w:val="00CC5D12"/>
    <w:rsid w:val="00CC71B9"/>
    <w:rsid w:val="00CD0629"/>
    <w:rsid w:val="00CD1175"/>
    <w:rsid w:val="00CD1DDE"/>
    <w:rsid w:val="00CF7FE2"/>
    <w:rsid w:val="00D015DB"/>
    <w:rsid w:val="00D12C59"/>
    <w:rsid w:val="00D22978"/>
    <w:rsid w:val="00D22AC8"/>
    <w:rsid w:val="00D25DA2"/>
    <w:rsid w:val="00D26841"/>
    <w:rsid w:val="00D305D8"/>
    <w:rsid w:val="00D37474"/>
    <w:rsid w:val="00D401AC"/>
    <w:rsid w:val="00D437A4"/>
    <w:rsid w:val="00D503E1"/>
    <w:rsid w:val="00D52CF4"/>
    <w:rsid w:val="00D554C1"/>
    <w:rsid w:val="00D57A1D"/>
    <w:rsid w:val="00D65B1C"/>
    <w:rsid w:val="00D66D7B"/>
    <w:rsid w:val="00D70F56"/>
    <w:rsid w:val="00D745E5"/>
    <w:rsid w:val="00D75E24"/>
    <w:rsid w:val="00D82F0C"/>
    <w:rsid w:val="00D86693"/>
    <w:rsid w:val="00D86E1C"/>
    <w:rsid w:val="00D87CE3"/>
    <w:rsid w:val="00D93E84"/>
    <w:rsid w:val="00DA014E"/>
    <w:rsid w:val="00DB0E48"/>
    <w:rsid w:val="00DC212C"/>
    <w:rsid w:val="00DD4F70"/>
    <w:rsid w:val="00DE1754"/>
    <w:rsid w:val="00DE5B80"/>
    <w:rsid w:val="00DF07C3"/>
    <w:rsid w:val="00DF2276"/>
    <w:rsid w:val="00DF7BD0"/>
    <w:rsid w:val="00E060B5"/>
    <w:rsid w:val="00E062BB"/>
    <w:rsid w:val="00E148F2"/>
    <w:rsid w:val="00E17910"/>
    <w:rsid w:val="00E20EE6"/>
    <w:rsid w:val="00E220B1"/>
    <w:rsid w:val="00E2390C"/>
    <w:rsid w:val="00E2394B"/>
    <w:rsid w:val="00E322F0"/>
    <w:rsid w:val="00E36200"/>
    <w:rsid w:val="00E40B49"/>
    <w:rsid w:val="00E43582"/>
    <w:rsid w:val="00E43F5C"/>
    <w:rsid w:val="00E45306"/>
    <w:rsid w:val="00E4695A"/>
    <w:rsid w:val="00E47442"/>
    <w:rsid w:val="00E4788A"/>
    <w:rsid w:val="00E53D9D"/>
    <w:rsid w:val="00E62E5B"/>
    <w:rsid w:val="00E718BA"/>
    <w:rsid w:val="00E819D5"/>
    <w:rsid w:val="00E827AD"/>
    <w:rsid w:val="00E85326"/>
    <w:rsid w:val="00E876D1"/>
    <w:rsid w:val="00E91753"/>
    <w:rsid w:val="00E93156"/>
    <w:rsid w:val="00E94148"/>
    <w:rsid w:val="00EA03EE"/>
    <w:rsid w:val="00EA20C5"/>
    <w:rsid w:val="00EA2E59"/>
    <w:rsid w:val="00EA5AEC"/>
    <w:rsid w:val="00EB0AD3"/>
    <w:rsid w:val="00EB3BC2"/>
    <w:rsid w:val="00EC308D"/>
    <w:rsid w:val="00EC5132"/>
    <w:rsid w:val="00EC79A5"/>
    <w:rsid w:val="00ED0297"/>
    <w:rsid w:val="00ED580C"/>
    <w:rsid w:val="00EE0C0D"/>
    <w:rsid w:val="00EE13A8"/>
    <w:rsid w:val="00EF0051"/>
    <w:rsid w:val="00EF0B32"/>
    <w:rsid w:val="00EF243B"/>
    <w:rsid w:val="00EF34F5"/>
    <w:rsid w:val="00EF3B78"/>
    <w:rsid w:val="00EF759F"/>
    <w:rsid w:val="00F00BC1"/>
    <w:rsid w:val="00F00C7B"/>
    <w:rsid w:val="00F03DA8"/>
    <w:rsid w:val="00F0434C"/>
    <w:rsid w:val="00F05E8C"/>
    <w:rsid w:val="00F06FCF"/>
    <w:rsid w:val="00F10922"/>
    <w:rsid w:val="00F1405C"/>
    <w:rsid w:val="00F24F3D"/>
    <w:rsid w:val="00F25A20"/>
    <w:rsid w:val="00F2749B"/>
    <w:rsid w:val="00F4301B"/>
    <w:rsid w:val="00F45D82"/>
    <w:rsid w:val="00F50E42"/>
    <w:rsid w:val="00F54D7B"/>
    <w:rsid w:val="00F61F8F"/>
    <w:rsid w:val="00F82AFC"/>
    <w:rsid w:val="00F8490E"/>
    <w:rsid w:val="00F85DF3"/>
    <w:rsid w:val="00F91787"/>
    <w:rsid w:val="00F927C6"/>
    <w:rsid w:val="00FA0011"/>
    <w:rsid w:val="00FA7296"/>
    <w:rsid w:val="00FB06F5"/>
    <w:rsid w:val="00FB0AB4"/>
    <w:rsid w:val="00FB11EC"/>
    <w:rsid w:val="00FB2BD9"/>
    <w:rsid w:val="00FB3DC0"/>
    <w:rsid w:val="00FB705E"/>
    <w:rsid w:val="00FB751C"/>
    <w:rsid w:val="00FC033D"/>
    <w:rsid w:val="00FC1855"/>
    <w:rsid w:val="00FD0BEB"/>
    <w:rsid w:val="00FD1A4B"/>
    <w:rsid w:val="00FD470E"/>
    <w:rsid w:val="00FD5591"/>
    <w:rsid w:val="00FF04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1B6F83"/>
  <w15:chartTrackingRefBased/>
  <w15:docId w15:val="{E02CC05D-A803-4863-8824-441298D9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F65"/>
    <w:pPr>
      <w:spacing w:after="0" w:line="240" w:lineRule="auto"/>
    </w:pPr>
    <w:rPr>
      <w:rFonts w:ascii="Times New Roman" w:eastAsia="Times New Roman" w:hAnsi="Times New Roman" w:cs="Times New Roman"/>
      <w:sz w:val="24"/>
      <w:szCs w:val="24"/>
      <w:lang w:eastAsia="es-ES"/>
    </w:rPr>
  </w:style>
  <w:style w:type="paragraph" w:styleId="Ttulo2">
    <w:name w:val="heading 2"/>
    <w:basedOn w:val="Normal"/>
    <w:next w:val="Normal"/>
    <w:link w:val="Ttulo2Car"/>
    <w:uiPriority w:val="9"/>
    <w:semiHidden/>
    <w:unhideWhenUsed/>
    <w:qFormat/>
    <w:rsid w:val="004F64D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
    <w:unhideWhenUsed/>
    <w:qFormat/>
    <w:rsid w:val="00CD1DD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31F65"/>
    <w:pPr>
      <w:tabs>
        <w:tab w:val="center" w:pos="4419"/>
        <w:tab w:val="right" w:pos="8838"/>
      </w:tabs>
    </w:pPr>
  </w:style>
  <w:style w:type="character" w:customStyle="1" w:styleId="EncabezadoCar">
    <w:name w:val="Encabezado Car"/>
    <w:basedOn w:val="Fuentedeprrafopredeter"/>
    <w:link w:val="Encabezado"/>
    <w:uiPriority w:val="99"/>
    <w:rsid w:val="00C31F65"/>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C31F65"/>
    <w:pPr>
      <w:tabs>
        <w:tab w:val="center" w:pos="4419"/>
        <w:tab w:val="right" w:pos="8838"/>
      </w:tabs>
    </w:pPr>
  </w:style>
  <w:style w:type="character" w:customStyle="1" w:styleId="PiedepginaCar">
    <w:name w:val="Pie de página Car"/>
    <w:basedOn w:val="Fuentedeprrafopredeter"/>
    <w:link w:val="Piedepgina"/>
    <w:uiPriority w:val="99"/>
    <w:rsid w:val="00C31F65"/>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C31F65"/>
    <w:rPr>
      <w:color w:val="0563C1" w:themeColor="hyperlink"/>
      <w:u w:val="single"/>
    </w:rPr>
  </w:style>
  <w:style w:type="paragraph" w:styleId="Prrafodelista">
    <w:name w:val="List Paragraph"/>
    <w:aliases w:val="NORMAL,Bullet List,FooterText,numbered,Paragraphe de liste1,lp1,Párrafo de lista4,Párrafo de lista2,Bullets,HOJA,Bolita,List Paragraph,BOLADEF,Párrafo de lista3,Párrafo de lista21,BOLA,Nivel 1 OS,Colorful List Accent 1,EITI list,lp"/>
    <w:basedOn w:val="Normal"/>
    <w:link w:val="PrrafodelistaCar"/>
    <w:uiPriority w:val="34"/>
    <w:qFormat/>
    <w:rsid w:val="00C31F65"/>
    <w:pPr>
      <w:ind w:left="720"/>
      <w:contextualSpacing/>
    </w:pPr>
  </w:style>
  <w:style w:type="character" w:customStyle="1" w:styleId="PrrafodelistaCar">
    <w:name w:val="Párrafo de lista Car"/>
    <w:aliases w:val="NORMAL Car,Bullet List Car,FooterText Car,numbered Car,Paragraphe de liste1 Car,lp1 Car,Párrafo de lista4 Car,Párrafo de lista2 Car,Bullets Car,HOJA Car,Bolita Car,List Paragraph Car,BOLADEF Car,Párrafo de lista3 Car,BOLA Car,lp Car"/>
    <w:link w:val="Prrafodelista"/>
    <w:uiPriority w:val="34"/>
    <w:qFormat/>
    <w:locked/>
    <w:rsid w:val="00C31F65"/>
    <w:rPr>
      <w:rFonts w:ascii="Times New Roman" w:eastAsia="Times New Roman" w:hAnsi="Times New Roman" w:cs="Times New Roman"/>
      <w:sz w:val="24"/>
      <w:szCs w:val="24"/>
      <w:lang w:eastAsia="es-ES"/>
    </w:rPr>
  </w:style>
  <w:style w:type="table" w:styleId="Tablaconcuadrcula">
    <w:name w:val="Table Grid"/>
    <w:basedOn w:val="Tablanormal"/>
    <w:uiPriority w:val="59"/>
    <w:rsid w:val="000B5AD5"/>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3747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7474"/>
    <w:rPr>
      <w:rFonts w:ascii="Segoe UI" w:eastAsia="Times New Roman" w:hAnsi="Segoe UI" w:cs="Segoe UI"/>
      <w:sz w:val="18"/>
      <w:szCs w:val="18"/>
      <w:lang w:eastAsia="es-ES"/>
    </w:rPr>
  </w:style>
  <w:style w:type="character" w:styleId="Refdecomentario">
    <w:name w:val="annotation reference"/>
    <w:basedOn w:val="Fuentedeprrafopredeter"/>
    <w:uiPriority w:val="99"/>
    <w:semiHidden/>
    <w:unhideWhenUsed/>
    <w:rsid w:val="009100E2"/>
    <w:rPr>
      <w:sz w:val="16"/>
      <w:szCs w:val="16"/>
    </w:rPr>
  </w:style>
  <w:style w:type="paragraph" w:styleId="Textocomentario">
    <w:name w:val="annotation text"/>
    <w:basedOn w:val="Normal"/>
    <w:link w:val="TextocomentarioCar"/>
    <w:uiPriority w:val="99"/>
    <w:semiHidden/>
    <w:unhideWhenUsed/>
    <w:rsid w:val="009100E2"/>
    <w:rPr>
      <w:sz w:val="20"/>
      <w:szCs w:val="20"/>
    </w:rPr>
  </w:style>
  <w:style w:type="character" w:customStyle="1" w:styleId="TextocomentarioCar">
    <w:name w:val="Texto comentario Car"/>
    <w:basedOn w:val="Fuentedeprrafopredeter"/>
    <w:link w:val="Textocomentario"/>
    <w:uiPriority w:val="99"/>
    <w:semiHidden/>
    <w:rsid w:val="009100E2"/>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100E2"/>
    <w:rPr>
      <w:b/>
      <w:bCs/>
    </w:rPr>
  </w:style>
  <w:style w:type="character" w:customStyle="1" w:styleId="AsuntodelcomentarioCar">
    <w:name w:val="Asunto del comentario Car"/>
    <w:basedOn w:val="TextocomentarioCar"/>
    <w:link w:val="Asuntodelcomentario"/>
    <w:uiPriority w:val="99"/>
    <w:semiHidden/>
    <w:rsid w:val="009100E2"/>
    <w:rPr>
      <w:rFonts w:ascii="Times New Roman" w:eastAsia="Times New Roman" w:hAnsi="Times New Roman" w:cs="Times New Roman"/>
      <w:b/>
      <w:bCs/>
      <w:sz w:val="20"/>
      <w:szCs w:val="20"/>
      <w:lang w:eastAsia="es-ES"/>
    </w:rPr>
  </w:style>
  <w:style w:type="character" w:customStyle="1" w:styleId="Cuerpodeltexto2">
    <w:name w:val="Cuerpo del texto (2)_"/>
    <w:link w:val="Cuerpodeltexto20"/>
    <w:rsid w:val="00406B7E"/>
    <w:rPr>
      <w:rFonts w:ascii="Arial" w:eastAsia="Arial" w:hAnsi="Arial" w:cs="Arial"/>
      <w:b/>
      <w:bCs/>
      <w:sz w:val="21"/>
      <w:szCs w:val="21"/>
      <w:shd w:val="clear" w:color="auto" w:fill="FFFFFF"/>
    </w:rPr>
  </w:style>
  <w:style w:type="paragraph" w:customStyle="1" w:styleId="Cuerpodeltexto20">
    <w:name w:val="Cuerpo del texto (2)"/>
    <w:basedOn w:val="Normal"/>
    <w:link w:val="Cuerpodeltexto2"/>
    <w:rsid w:val="00406B7E"/>
    <w:pPr>
      <w:widowControl w:val="0"/>
      <w:shd w:val="clear" w:color="auto" w:fill="FFFFFF"/>
      <w:spacing w:after="780" w:line="0" w:lineRule="atLeast"/>
      <w:ind w:hanging="360"/>
    </w:pPr>
    <w:rPr>
      <w:rFonts w:ascii="Arial" w:eastAsia="Arial" w:hAnsi="Arial" w:cs="Arial"/>
      <w:b/>
      <w:bCs/>
      <w:sz w:val="21"/>
      <w:szCs w:val="21"/>
      <w:lang w:eastAsia="en-US"/>
    </w:rPr>
  </w:style>
  <w:style w:type="paragraph" w:customStyle="1" w:styleId="Default">
    <w:name w:val="Default"/>
    <w:link w:val="DefaultCar"/>
    <w:qFormat/>
    <w:rsid w:val="004E0F1F"/>
    <w:pPr>
      <w:autoSpaceDE w:val="0"/>
      <w:autoSpaceDN w:val="0"/>
      <w:adjustRightInd w:val="0"/>
      <w:spacing w:after="0" w:line="240" w:lineRule="auto"/>
    </w:pPr>
    <w:rPr>
      <w:rFonts w:ascii="Arial" w:hAnsi="Arial" w:cs="Arial"/>
      <w:color w:val="000000"/>
      <w:sz w:val="24"/>
      <w:szCs w:val="24"/>
      <w:lang w:val="es-CO"/>
    </w:rPr>
  </w:style>
  <w:style w:type="character" w:customStyle="1" w:styleId="DefaultCar">
    <w:name w:val="Default Car"/>
    <w:link w:val="Default"/>
    <w:locked/>
    <w:rsid w:val="004E0F1F"/>
    <w:rPr>
      <w:rFonts w:ascii="Arial" w:hAnsi="Arial" w:cs="Arial"/>
      <w:color w:val="000000"/>
      <w:sz w:val="24"/>
      <w:szCs w:val="24"/>
      <w:lang w:val="es-CO"/>
    </w:rPr>
  </w:style>
  <w:style w:type="paragraph" w:styleId="Textonotapie">
    <w:name w:val="footnote text"/>
    <w:aliases w:val="ft,Footnote Text Char Char,Footnote Text1 Char,Footnote Text Char Char Char Char,Texto nota pie2,ft1,ft Car Car Car1,Texto nota pie Car2,ft Car Car2,ft Car,ft Car Car Car,Texto nota pie_mujer,Texto nota pie Car Car Car,FA Fu,Car1 Car Car"/>
    <w:basedOn w:val="Normal"/>
    <w:link w:val="TextonotapieCar"/>
    <w:uiPriority w:val="99"/>
    <w:qFormat/>
    <w:rsid w:val="00F2749B"/>
    <w:rPr>
      <w:sz w:val="20"/>
      <w:szCs w:val="20"/>
      <w:lang w:val="es-ES_tradnl" w:eastAsia="x-none"/>
    </w:rPr>
  </w:style>
  <w:style w:type="character" w:customStyle="1" w:styleId="TextonotapieCar">
    <w:name w:val="Texto nota pie Car"/>
    <w:aliases w:val="ft Car1,Footnote Text Char Char Car,Footnote Text1 Char Car,Footnote Text Char Char Char Char Car,Texto nota pie2 Car,ft1 Car,ft Car Car Car1 Car,Texto nota pie Car2 Car,ft Car Car2 Car,ft Car Car,ft Car Car Car Car,FA Fu Car"/>
    <w:basedOn w:val="Fuentedeprrafopredeter"/>
    <w:link w:val="Textonotapie"/>
    <w:uiPriority w:val="99"/>
    <w:rsid w:val="00F2749B"/>
    <w:rPr>
      <w:rFonts w:ascii="Times New Roman" w:eastAsia="Times New Roman" w:hAnsi="Times New Roman" w:cs="Times New Roman"/>
      <w:sz w:val="20"/>
      <w:szCs w:val="20"/>
      <w:lang w:val="es-ES_tradnl" w:eastAsia="x-none"/>
    </w:rPr>
  </w:style>
  <w:style w:type="character" w:styleId="Refdenotaalpie">
    <w:name w:val="footnote reference"/>
    <w:aliases w:val="referencia nota al pie,Texto de nota al pie"/>
    <w:uiPriority w:val="99"/>
    <w:rsid w:val="00F2749B"/>
    <w:rPr>
      <w:vertAlign w:val="superscript"/>
    </w:rPr>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0867C8"/>
    <w:pPr>
      <w:spacing w:before="100" w:beforeAutospacing="1" w:after="100" w:afterAutospacing="1"/>
    </w:pPr>
    <w:rPr>
      <w:lang w:val="es-CO" w:eastAsia="es-CO"/>
    </w:rPr>
  </w:style>
  <w:style w:type="paragraph" w:styleId="Continuarlista2">
    <w:name w:val="List Continue 2"/>
    <w:basedOn w:val="Normal"/>
    <w:rsid w:val="000867C8"/>
    <w:pPr>
      <w:suppressAutoHyphens/>
      <w:autoSpaceDN w:val="0"/>
      <w:spacing w:after="120"/>
      <w:ind w:left="566"/>
      <w:jc w:val="both"/>
      <w:textAlignment w:val="baseline"/>
    </w:pPr>
    <w:rPr>
      <w:rFonts w:ascii="Arial" w:hAnsi="Arial"/>
      <w:sz w:val="22"/>
      <w:szCs w:val="20"/>
    </w:rPr>
  </w:style>
  <w:style w:type="character" w:customStyle="1" w:styleId="Ttulo2Sinnegrita">
    <w:name w:val="Título #2 + Sin negrita"/>
    <w:rsid w:val="00C6304D"/>
    <w:rPr>
      <w:rFonts w:ascii="Arial" w:eastAsia="Arial" w:hAnsi="Arial" w:cs="Arial"/>
      <w:b/>
      <w:bCs/>
      <w:i w:val="0"/>
      <w:iCs w:val="0"/>
      <w:smallCaps w:val="0"/>
      <w:strike w:val="0"/>
      <w:color w:val="000000"/>
      <w:spacing w:val="0"/>
      <w:w w:val="100"/>
      <w:position w:val="0"/>
      <w:sz w:val="21"/>
      <w:szCs w:val="21"/>
      <w:u w:val="none"/>
      <w:shd w:val="clear" w:color="auto" w:fill="FFFFFF"/>
      <w:lang w:val="es-ES"/>
    </w:rPr>
  </w:style>
  <w:style w:type="paragraph" w:styleId="Textosinformato">
    <w:name w:val="Plain Text"/>
    <w:basedOn w:val="Normal"/>
    <w:link w:val="TextosinformatoCar"/>
    <w:uiPriority w:val="99"/>
    <w:semiHidden/>
    <w:unhideWhenUsed/>
    <w:rsid w:val="00C6304D"/>
    <w:rPr>
      <w:rFonts w:ascii="Calibri" w:eastAsia="Calibri" w:hAnsi="Calibri" w:cs="Consolas"/>
      <w:sz w:val="22"/>
      <w:szCs w:val="21"/>
      <w:lang w:val="es-CO" w:eastAsia="en-US"/>
    </w:rPr>
  </w:style>
  <w:style w:type="character" w:customStyle="1" w:styleId="TextosinformatoCar">
    <w:name w:val="Texto sin formato Car"/>
    <w:basedOn w:val="Fuentedeprrafopredeter"/>
    <w:link w:val="Textosinformato"/>
    <w:uiPriority w:val="99"/>
    <w:semiHidden/>
    <w:rsid w:val="00C6304D"/>
    <w:rPr>
      <w:rFonts w:ascii="Calibri" w:eastAsia="Calibri" w:hAnsi="Calibri" w:cs="Consolas"/>
      <w:szCs w:val="21"/>
      <w:lang w:val="es-CO"/>
    </w:rPr>
  </w:style>
  <w:style w:type="paragraph" w:styleId="Sinespaciado">
    <w:name w:val="No Spacing"/>
    <w:link w:val="SinespaciadoCar"/>
    <w:uiPriority w:val="1"/>
    <w:qFormat/>
    <w:rsid w:val="009037A6"/>
    <w:pPr>
      <w:spacing w:after="0" w:line="240" w:lineRule="auto"/>
    </w:pPr>
    <w:rPr>
      <w:rFonts w:ascii="Calibri" w:eastAsia="Calibri" w:hAnsi="Calibri" w:cs="Times New Roman"/>
      <w:lang w:val="es-CO"/>
    </w:rPr>
  </w:style>
  <w:style w:type="character" w:customStyle="1" w:styleId="SinespaciadoCar">
    <w:name w:val="Sin espaciado Car"/>
    <w:link w:val="Sinespaciado"/>
    <w:uiPriority w:val="1"/>
    <w:rsid w:val="009037A6"/>
    <w:rPr>
      <w:rFonts w:ascii="Calibri" w:eastAsia="Calibri" w:hAnsi="Calibri" w:cs="Times New Roman"/>
      <w:lang w:val="es-CO"/>
    </w:rPr>
  </w:style>
  <w:style w:type="character" w:customStyle="1" w:styleId="Cuerpodeltexto">
    <w:name w:val="Cuerpo del texto_"/>
    <w:link w:val="Cuerpodeltexto0"/>
    <w:locked/>
    <w:rsid w:val="00226638"/>
    <w:rPr>
      <w:rFonts w:ascii="Arial" w:eastAsia="Arial" w:hAnsi="Arial" w:cs="Arial"/>
      <w:sz w:val="21"/>
      <w:szCs w:val="21"/>
      <w:shd w:val="clear" w:color="auto" w:fill="FFFFFF"/>
    </w:rPr>
  </w:style>
  <w:style w:type="paragraph" w:customStyle="1" w:styleId="Cuerpodeltexto0">
    <w:name w:val="Cuerpo del texto"/>
    <w:basedOn w:val="Normal"/>
    <w:link w:val="Cuerpodeltexto"/>
    <w:rsid w:val="00226638"/>
    <w:pPr>
      <w:widowControl w:val="0"/>
      <w:shd w:val="clear" w:color="auto" w:fill="FFFFFF"/>
      <w:spacing w:after="240" w:line="253" w:lineRule="exact"/>
      <w:ind w:hanging="520"/>
      <w:jc w:val="both"/>
    </w:pPr>
    <w:rPr>
      <w:rFonts w:ascii="Arial" w:eastAsia="Arial" w:hAnsi="Arial" w:cs="Arial"/>
      <w:sz w:val="21"/>
      <w:szCs w:val="21"/>
      <w:lang w:eastAsia="en-US"/>
    </w:rPr>
  </w:style>
  <w:style w:type="character" w:customStyle="1" w:styleId="Cuerpodeltexto3Sincursiva">
    <w:name w:val="Cuerpo del texto (3) + Sin cursiva"/>
    <w:rsid w:val="00AF72AF"/>
    <w:rPr>
      <w:rFonts w:ascii="Arial" w:eastAsia="Arial" w:hAnsi="Arial" w:cs="Arial"/>
      <w:b w:val="0"/>
      <w:bCs w:val="0"/>
      <w:i/>
      <w:iCs/>
      <w:smallCaps w:val="0"/>
      <w:strike w:val="0"/>
      <w:color w:val="000000"/>
      <w:spacing w:val="0"/>
      <w:w w:val="100"/>
      <w:position w:val="0"/>
      <w:sz w:val="21"/>
      <w:szCs w:val="21"/>
      <w:u w:val="none"/>
      <w:shd w:val="clear" w:color="auto" w:fill="FFFFFF"/>
      <w:lang w:val="es-ES"/>
    </w:rPr>
  </w:style>
  <w:style w:type="character" w:customStyle="1" w:styleId="Cuerpodeltexto3">
    <w:name w:val="Cuerpo del texto (3)_"/>
    <w:link w:val="Cuerpodeltexto30"/>
    <w:rsid w:val="0038326D"/>
    <w:rPr>
      <w:rFonts w:ascii="Arial" w:eastAsia="Arial" w:hAnsi="Arial" w:cs="Arial"/>
      <w:i/>
      <w:iCs/>
      <w:sz w:val="21"/>
      <w:szCs w:val="21"/>
      <w:shd w:val="clear" w:color="auto" w:fill="FFFFFF"/>
    </w:rPr>
  </w:style>
  <w:style w:type="paragraph" w:customStyle="1" w:styleId="Cuerpodeltexto30">
    <w:name w:val="Cuerpo del texto (3)"/>
    <w:basedOn w:val="Normal"/>
    <w:link w:val="Cuerpodeltexto3"/>
    <w:rsid w:val="0038326D"/>
    <w:pPr>
      <w:widowControl w:val="0"/>
      <w:shd w:val="clear" w:color="auto" w:fill="FFFFFF"/>
      <w:spacing w:before="240" w:after="240" w:line="253" w:lineRule="exact"/>
      <w:ind w:hanging="240"/>
      <w:jc w:val="both"/>
    </w:pPr>
    <w:rPr>
      <w:rFonts w:ascii="Arial" w:eastAsia="Arial" w:hAnsi="Arial" w:cs="Arial"/>
      <w:i/>
      <w:iCs/>
      <w:sz w:val="21"/>
      <w:szCs w:val="21"/>
      <w:lang w:eastAsia="en-US"/>
    </w:rPr>
  </w:style>
  <w:style w:type="character" w:styleId="Textodelmarcadordeposicin">
    <w:name w:val="Placeholder Text"/>
    <w:basedOn w:val="Fuentedeprrafopredeter"/>
    <w:uiPriority w:val="99"/>
    <w:semiHidden/>
    <w:rsid w:val="00E20EE6"/>
    <w:rPr>
      <w:color w:val="808080"/>
    </w:rPr>
  </w:style>
  <w:style w:type="paragraph" w:styleId="Textoindependiente">
    <w:name w:val="Body Text"/>
    <w:basedOn w:val="Normal"/>
    <w:link w:val="TextoindependienteCar"/>
    <w:uiPriority w:val="1"/>
    <w:qFormat/>
    <w:rsid w:val="004F0A25"/>
    <w:pPr>
      <w:widowControl w:val="0"/>
      <w:autoSpaceDE w:val="0"/>
      <w:autoSpaceDN w:val="0"/>
    </w:pPr>
    <w:rPr>
      <w:rFonts w:ascii="Arial" w:eastAsia="Arial" w:hAnsi="Arial" w:cs="Arial"/>
      <w:sz w:val="22"/>
      <w:szCs w:val="22"/>
      <w:lang w:bidi="es-ES"/>
    </w:rPr>
  </w:style>
  <w:style w:type="character" w:customStyle="1" w:styleId="TextoindependienteCar">
    <w:name w:val="Texto independiente Car"/>
    <w:basedOn w:val="Fuentedeprrafopredeter"/>
    <w:link w:val="Textoindependiente"/>
    <w:uiPriority w:val="1"/>
    <w:rsid w:val="004F0A25"/>
    <w:rPr>
      <w:rFonts w:ascii="Arial" w:eastAsia="Arial" w:hAnsi="Arial" w:cs="Arial"/>
      <w:lang w:eastAsia="es-ES" w:bidi="es-ES"/>
    </w:rPr>
  </w:style>
  <w:style w:type="character" w:styleId="Textoennegrita">
    <w:name w:val="Strong"/>
    <w:uiPriority w:val="22"/>
    <w:qFormat/>
    <w:rsid w:val="009F0116"/>
    <w:rPr>
      <w:b/>
      <w:bCs/>
    </w:rPr>
  </w:style>
  <w:style w:type="character" w:customStyle="1" w:styleId="Ttulo4Car">
    <w:name w:val="Título 4 Car"/>
    <w:basedOn w:val="Fuentedeprrafopredeter"/>
    <w:link w:val="Ttulo4"/>
    <w:uiPriority w:val="9"/>
    <w:rsid w:val="00CD1DDE"/>
    <w:rPr>
      <w:rFonts w:asciiTheme="majorHAnsi" w:eastAsiaTheme="majorEastAsia" w:hAnsiTheme="majorHAnsi" w:cstheme="majorBidi"/>
      <w:i/>
      <w:iCs/>
      <w:color w:val="2E74B5" w:themeColor="accent1" w:themeShade="BF"/>
      <w:sz w:val="24"/>
      <w:szCs w:val="24"/>
      <w:lang w:eastAsia="es-ES"/>
    </w:rPr>
  </w:style>
  <w:style w:type="character" w:customStyle="1" w:styleId="Ttulo2Car">
    <w:name w:val="Título 2 Car"/>
    <w:basedOn w:val="Fuentedeprrafopredeter"/>
    <w:link w:val="Ttulo2"/>
    <w:uiPriority w:val="9"/>
    <w:semiHidden/>
    <w:rsid w:val="004F64DF"/>
    <w:rPr>
      <w:rFonts w:asciiTheme="majorHAnsi" w:eastAsiaTheme="majorEastAsia" w:hAnsiTheme="majorHAnsi" w:cstheme="majorBidi"/>
      <w:color w:val="2E74B5" w:themeColor="accent1" w:themeShade="BF"/>
      <w:sz w:val="26"/>
      <w:szCs w:val="26"/>
      <w:lang w:eastAsia="es-ES"/>
    </w:rPr>
  </w:style>
  <w:style w:type="table" w:styleId="Tabladecuadrcula3">
    <w:name w:val="Grid Table 3"/>
    <w:basedOn w:val="Tablanormal"/>
    <w:uiPriority w:val="48"/>
    <w:rsid w:val="00003E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78411">
      <w:bodyDiv w:val="1"/>
      <w:marLeft w:val="0"/>
      <w:marRight w:val="0"/>
      <w:marTop w:val="0"/>
      <w:marBottom w:val="0"/>
      <w:divBdr>
        <w:top w:val="none" w:sz="0" w:space="0" w:color="auto"/>
        <w:left w:val="none" w:sz="0" w:space="0" w:color="auto"/>
        <w:bottom w:val="none" w:sz="0" w:space="0" w:color="auto"/>
        <w:right w:val="none" w:sz="0" w:space="0" w:color="auto"/>
      </w:divBdr>
    </w:div>
    <w:div w:id="988748661">
      <w:bodyDiv w:val="1"/>
      <w:marLeft w:val="0"/>
      <w:marRight w:val="0"/>
      <w:marTop w:val="0"/>
      <w:marBottom w:val="0"/>
      <w:divBdr>
        <w:top w:val="none" w:sz="0" w:space="0" w:color="auto"/>
        <w:left w:val="none" w:sz="0" w:space="0" w:color="auto"/>
        <w:bottom w:val="none" w:sz="0" w:space="0" w:color="auto"/>
        <w:right w:val="none" w:sz="0" w:space="0" w:color="auto"/>
      </w:divBdr>
    </w:div>
    <w:div w:id="1153915548">
      <w:bodyDiv w:val="1"/>
      <w:marLeft w:val="0"/>
      <w:marRight w:val="0"/>
      <w:marTop w:val="0"/>
      <w:marBottom w:val="0"/>
      <w:divBdr>
        <w:top w:val="none" w:sz="0" w:space="0" w:color="auto"/>
        <w:left w:val="none" w:sz="0" w:space="0" w:color="auto"/>
        <w:bottom w:val="none" w:sz="0" w:space="0" w:color="auto"/>
        <w:right w:val="none" w:sz="0" w:space="0" w:color="auto"/>
      </w:divBdr>
    </w:div>
    <w:div w:id="1677801358">
      <w:bodyDiv w:val="1"/>
      <w:marLeft w:val="0"/>
      <w:marRight w:val="0"/>
      <w:marTop w:val="0"/>
      <w:marBottom w:val="0"/>
      <w:divBdr>
        <w:top w:val="none" w:sz="0" w:space="0" w:color="auto"/>
        <w:left w:val="none" w:sz="0" w:space="0" w:color="auto"/>
        <w:bottom w:val="none" w:sz="0" w:space="0" w:color="auto"/>
        <w:right w:val="none" w:sz="0" w:space="0" w:color="auto"/>
      </w:divBdr>
    </w:div>
    <w:div w:id="1814789085">
      <w:bodyDiv w:val="1"/>
      <w:marLeft w:val="0"/>
      <w:marRight w:val="0"/>
      <w:marTop w:val="0"/>
      <w:marBottom w:val="0"/>
      <w:divBdr>
        <w:top w:val="none" w:sz="0" w:space="0" w:color="auto"/>
        <w:left w:val="none" w:sz="0" w:space="0" w:color="auto"/>
        <w:bottom w:val="none" w:sz="0" w:space="0" w:color="auto"/>
        <w:right w:val="none" w:sz="0" w:space="0" w:color="auto"/>
      </w:divBdr>
    </w:div>
    <w:div w:id="20246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mbiacompra.gov.co/es/Clasificacion/test/pager/callback?_=1392400003675&amp;page=0&amp;field_event_category_value=All&amp;sort=asc&amp;order=Familia%2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lombiacompra.gov.co/es/Clasificacion/test/pager/callback?_=1392400003675&amp;page=0&amp;field_event_category_value=All&amp;sort=asc&amp;order=Clase%20%20"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C53F8-1911-4403-A3D7-FA4F1F2FC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5698</Words>
  <Characters>31342</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Andrea Casas Rodriguez</dc:creator>
  <cp:keywords/>
  <dc:description/>
  <cp:lastModifiedBy>Yeni Marcela Caicedo Aragon</cp:lastModifiedBy>
  <cp:revision>4</cp:revision>
  <cp:lastPrinted>2016-12-23T14:00:00Z</cp:lastPrinted>
  <dcterms:created xsi:type="dcterms:W3CDTF">2023-08-14T16:34:00Z</dcterms:created>
  <dcterms:modified xsi:type="dcterms:W3CDTF">2023-08-30T20:18:00Z</dcterms:modified>
</cp:coreProperties>
</file>